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425C34C1" w14:textId="24E1571C" w:rsidR="00F27C77" w:rsidRPr="00BA052E" w:rsidRDefault="00F27C77" w:rsidP="008E39AA">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2BFC185B"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F44072">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AE2BD3">
            <w:rPr>
              <w:rFonts w:ascii="Palemonas" w:hAnsi="Palemonas" w:cstheme="minorHAnsi"/>
              <w:sz w:val="24"/>
              <w:szCs w:val="24"/>
            </w:rPr>
            <w:t>6</w:t>
          </w:r>
          <w:r w:rsidRPr="00AA2CFC">
            <w:rPr>
              <w:rFonts w:ascii="Palemonas" w:hAnsi="Palemonas" w:cstheme="minorHAnsi"/>
              <w:sz w:val="24"/>
              <w:szCs w:val="24"/>
            </w:rPr>
            <w:t>-</w:t>
          </w:r>
          <w:r w:rsidR="00E91C1E">
            <w:rPr>
              <w:rFonts w:ascii="Palemonas" w:hAnsi="Palemonas" w:cstheme="minorHAnsi"/>
              <w:sz w:val="24"/>
              <w:szCs w:val="24"/>
            </w:rPr>
            <w:t>0</w:t>
          </w:r>
          <w:r w:rsidR="00424973">
            <w:rPr>
              <w:rFonts w:ascii="Palemonas" w:hAnsi="Palemonas" w:cstheme="minorHAnsi"/>
              <w:sz w:val="24"/>
              <w:szCs w:val="24"/>
            </w:rPr>
            <w:t>4</w:t>
          </w:r>
        </w:p>
        <w:p w14:paraId="1A6561CF" w14:textId="65FD5191" w:rsidR="00F27C77" w:rsidRPr="00424973" w:rsidRDefault="00F27C77" w:rsidP="00F27C77">
          <w:pPr>
            <w:spacing w:after="120" w:line="20" w:lineRule="atLeast"/>
            <w:ind w:left="5245"/>
            <w:contextualSpacing/>
            <w:rPr>
              <w:rFonts w:ascii="Palemonas" w:hAnsi="Palemonas" w:cstheme="minorHAnsi"/>
              <w:sz w:val="24"/>
              <w:szCs w:val="24"/>
            </w:rPr>
          </w:pPr>
          <w:r w:rsidRPr="00424973">
            <w:rPr>
              <w:rFonts w:ascii="Palemonas" w:hAnsi="Palemonas" w:cstheme="minorHAnsi"/>
              <w:sz w:val="24"/>
              <w:szCs w:val="24"/>
            </w:rPr>
            <w:t xml:space="preserve">protokolu Nr. </w:t>
          </w:r>
          <w:r w:rsidR="00424973" w:rsidRPr="00424973">
            <w:rPr>
              <w:rFonts w:ascii="Palemonas" w:hAnsi="Palemonas" w:cstheme="minorHAnsi"/>
              <w:sz w:val="24"/>
              <w:szCs w:val="24"/>
            </w:rPr>
            <w:t>46</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93065A" w:rsidRDefault="00AD686E" w:rsidP="00F27C77">
          <w:pPr>
            <w:spacing w:after="120" w:line="20" w:lineRule="atLeast"/>
            <w:contextualSpacing/>
            <w:jc w:val="center"/>
            <w:rPr>
              <w:rFonts w:ascii="Palemonas" w:hAnsi="Palemonas" w:cstheme="minorHAnsi"/>
              <w:sz w:val="28"/>
              <w:szCs w:val="28"/>
            </w:rPr>
          </w:pPr>
        </w:p>
        <w:p w14:paraId="68C582DD" w14:textId="0D56693E" w:rsidR="00B84193" w:rsidRPr="00AE2BD3" w:rsidRDefault="001032A0" w:rsidP="00AE2BD3">
          <w:pPr>
            <w:spacing w:after="0" w:line="240" w:lineRule="auto"/>
            <w:jc w:val="center"/>
            <w:rPr>
              <w:rFonts w:ascii="Palemonas" w:eastAsia="Times New Roman" w:hAnsi="Palemonas" w:cs="Arial"/>
              <w:sz w:val="24"/>
              <w:szCs w:val="24"/>
            </w:rPr>
          </w:pPr>
          <w:bookmarkStart w:id="0" w:name="_Hlk163561690"/>
          <w:r w:rsidRPr="00AE2BD3">
            <w:rPr>
              <w:rFonts w:ascii="Palemonas" w:hAnsi="Palemonas" w:cstheme="minorHAnsi"/>
              <w:b/>
              <w:bCs/>
              <w:sz w:val="24"/>
              <w:szCs w:val="24"/>
            </w:rPr>
            <w:t>TARPTAUTINIO</w:t>
          </w:r>
          <w:r w:rsidR="00541B93" w:rsidRPr="00AE2BD3">
            <w:rPr>
              <w:rFonts w:ascii="Palemonas" w:hAnsi="Palemonas" w:cstheme="minorHAnsi"/>
              <w:b/>
              <w:bCs/>
              <w:sz w:val="24"/>
              <w:szCs w:val="24"/>
            </w:rPr>
            <w:t xml:space="preserve"> VIEŠOJO PIRKIMO „</w:t>
          </w:r>
          <w:r w:rsidR="00B84193" w:rsidRPr="00AE2BD3">
            <w:rPr>
              <w:rFonts w:ascii="Palemonas" w:hAnsi="Palemonas" w:cstheme="minorHAnsi"/>
              <w:b/>
              <w:bCs/>
              <w:sz w:val="24"/>
              <w:szCs w:val="24"/>
            </w:rPr>
            <w:t>ŠVENTOSIOS JŪRŲ UOSTO INFRASTRUKTŪROS – SUSISIEKIMO KOMUNIKACIJŲ: VANDENS UOSTO STATINIŲ (MOLŲ, KRANTINIŲ) PRIEPLAUKOS G. 26</w:t>
          </w:r>
          <w:r w:rsidR="00AE2BD3" w:rsidRPr="00AE2BD3">
            <w:rPr>
              <w:rFonts w:ascii="Palemonas" w:hAnsi="Palemonas" w:cstheme="minorHAnsi"/>
              <w:b/>
              <w:bCs/>
              <w:sz w:val="24"/>
              <w:szCs w:val="24"/>
            </w:rPr>
            <w:t>, PALANGOJE STATYBOS TECHNINĖS PRIEŽIŪROS PASLAUGŲ PIRKIMAS</w:t>
          </w:r>
          <w:r w:rsidR="00046963">
            <w:rPr>
              <w:rFonts w:ascii="Palemonas" w:hAnsi="Palemonas" w:cstheme="minorHAnsi"/>
              <w:b/>
              <w:bC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6574409A" w14:textId="77777777" w:rsidR="00E4321C" w:rsidRDefault="00E4321C" w:rsidP="00926CDC">
          <w:pPr>
            <w:tabs>
              <w:tab w:val="left" w:pos="6703"/>
            </w:tabs>
            <w:spacing w:after="0" w:line="20" w:lineRule="atLeast"/>
            <w:contextualSpacing/>
            <w:rPr>
              <w:rFonts w:cstheme="minorHAnsi"/>
            </w:rPr>
          </w:pPr>
        </w:p>
        <w:p w14:paraId="09287B78" w14:textId="77777777" w:rsidR="00E4321C" w:rsidRDefault="00E4321C" w:rsidP="00926CDC">
          <w:pPr>
            <w:tabs>
              <w:tab w:val="left" w:pos="6703"/>
            </w:tabs>
            <w:spacing w:after="0" w:line="20" w:lineRule="atLeast"/>
            <w:contextualSpacing/>
            <w:rPr>
              <w:rFonts w:cstheme="minorHAnsi"/>
            </w:rPr>
          </w:pPr>
        </w:p>
        <w:p w14:paraId="5CC39ED4" w14:textId="77777777" w:rsidR="00E4321C" w:rsidRDefault="00E4321C" w:rsidP="00926CDC">
          <w:pPr>
            <w:tabs>
              <w:tab w:val="left" w:pos="6703"/>
            </w:tabs>
            <w:spacing w:after="0" w:line="20" w:lineRule="atLeast"/>
            <w:contextualSpacing/>
            <w:rPr>
              <w:rFonts w:cstheme="minorHAnsi"/>
            </w:rPr>
          </w:pPr>
        </w:p>
        <w:p w14:paraId="402D7389" w14:textId="77777777" w:rsidR="00E4321C" w:rsidRDefault="00E4321C"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5D18DAC8" w14:textId="3667AFCA" w:rsidR="00D44AF4" w:rsidRDefault="00F27C77" w:rsidP="00D44AF4">
              <w:pPr>
                <w:pStyle w:val="Turinys2"/>
                <w:rPr>
                  <w:rFonts w:ascii="Palemonas" w:hAnsi="Palemonas"/>
                  <w:noProof/>
                  <w:sz w:val="24"/>
                  <w:szCs w:val="24"/>
                  <w:lang w:val="en-US" w:eastAsia="en-US"/>
                </w:rPr>
              </w:pPr>
              <w:r>
                <w:t xml:space="preserve"> </w:t>
              </w:r>
              <w:hyperlink r:id="rId10" w:anchor="_Toc126333946" w:history="1">
                <w:r w:rsidR="00D44AF4">
                  <w:rPr>
                    <w:rStyle w:val="Hipersaitas"/>
                    <w:rFonts w:ascii="Palemonas" w:hAnsi="Palemonas"/>
                    <w:noProof/>
                    <w:sz w:val="24"/>
                    <w:szCs w:val="24"/>
                  </w:rPr>
                  <w:t>Pirkimo sąlygų 8/9 priedai „Tiekėjo deklaracija dėl atitikties Reglamento nuostatoms“</w:t>
                </w:r>
                <w:r w:rsidR="00D44AF4">
                  <w:rPr>
                    <w:rStyle w:val="Hipersaitas"/>
                    <w:rFonts w:ascii="Palemonas" w:hAnsi="Palemonas"/>
                    <w:noProof/>
                    <w:webHidden/>
                    <w:sz w:val="24"/>
                    <w:szCs w:val="24"/>
                  </w:rPr>
                  <w:tab/>
                </w:r>
              </w:hyperlink>
            </w:p>
            <w:p w14:paraId="1D8E0F70" w14:textId="77777777" w:rsidR="00D44AF4" w:rsidRDefault="00D44AF4" w:rsidP="00D44AF4">
              <w:pPr>
                <w:pStyle w:val="Turinys2"/>
                <w:rPr>
                  <w:rFonts w:ascii="Palemonas" w:hAnsi="Palemonas"/>
                  <w:noProof/>
                  <w:sz w:val="24"/>
                  <w:szCs w:val="24"/>
                </w:rPr>
              </w:pPr>
              <w:hyperlink r:id="rId11" w:anchor="_Toc126333948" w:history="1">
                <w:r>
                  <w:rPr>
                    <w:rStyle w:val="Hipersaitas"/>
                    <w:rFonts w:ascii="Palemonas" w:hAnsi="Palemonas"/>
                    <w:noProof/>
                    <w:sz w:val="24"/>
                    <w:szCs w:val="24"/>
                  </w:rPr>
                  <w:t>Pirkimo sąlygų 10 priedas „Sutarties projektas“</w:t>
                </w:r>
                <w:r>
                  <w:rPr>
                    <w:rStyle w:val="Hipersaitas"/>
                    <w:rFonts w:ascii="Palemonas" w:hAnsi="Palemonas"/>
                    <w:noProof/>
                    <w:webHidden/>
                    <w:sz w:val="24"/>
                    <w:szCs w:val="24"/>
                  </w:rPr>
                  <w:tab/>
                </w:r>
              </w:hyperlink>
            </w:p>
            <w:p w14:paraId="27399A31" w14:textId="6DF2FAED"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00000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2"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021A04F1" w14:textId="77777777" w:rsidR="00AC52EB" w:rsidRDefault="00F27C77" w:rsidP="00AC52EB">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2B380A4E" w:rsidR="00F27C77" w:rsidRPr="00AC52EB" w:rsidRDefault="00F27C77" w:rsidP="00AC52EB">
      <w:pPr>
        <w:spacing w:after="0" w:line="240" w:lineRule="auto"/>
        <w:ind w:firstLine="709"/>
        <w:jc w:val="both"/>
        <w:rPr>
          <w:rFonts w:ascii="Palemonas" w:hAnsi="Palemonas"/>
          <w:sz w:val="24"/>
          <w:szCs w:val="24"/>
        </w:rPr>
      </w:pPr>
      <w:r w:rsidRPr="00AC52EB">
        <w:rPr>
          <w:rFonts w:ascii="Palemonas" w:hAnsi="Palemonas"/>
          <w:sz w:val="24"/>
          <w:szCs w:val="24"/>
        </w:rPr>
        <w:t xml:space="preserve">1.3. </w:t>
      </w:r>
      <w:r w:rsidR="00AC52EB" w:rsidRPr="00AC52EB">
        <w:rPr>
          <w:rFonts w:ascii="Palemonas" w:eastAsia="Times New Roman" w:hAnsi="Palemonas" w:cs="Times New Roman"/>
          <w:color w:val="000000" w:themeColor="text1"/>
          <w:sz w:val="24"/>
          <w:szCs w:val="24"/>
        </w:rPr>
        <w:t xml:space="preserve">Pirkimas </w:t>
      </w:r>
      <w:r w:rsidR="00AC52EB" w:rsidRPr="00AC52EB">
        <w:rPr>
          <w:rFonts w:ascii="Palemonas" w:eastAsia="Times New Roman" w:hAnsi="Palemonas" w:cs="Arial"/>
          <w:color w:val="000000" w:themeColor="text1"/>
          <w:sz w:val="24"/>
          <w:szCs w:val="24"/>
          <w:lang w:eastAsia="ru-RU"/>
        </w:rPr>
        <w:t>vykdomas bendra tvarka per CVP IS, kadangi VšĮ „CPO LT“ elektroniniame kataloge siūlomos standartizuotos statinio statybos techninės priežiūros paslaugos neatitinka pirkimo objekto specifikos ir Perkančiosios organizacijos poreikių. Pirkimo objektas – Šventosios jūrų uosto molų ir krantinių statybos techninė priežiūra – apima technologiškai sudėtingus jūrų uosto inžinerinius statinius, kurių priežiūrai būtina specifinė tiekėjų bei specialistų patirtis ir siauros specializacijos kvalifikacija. Statybos darbai bus vykdomi specifinėmis hidrologinėmis ir meteorologinėmis sąlygomis (Baltijos jūros priekrantės zonoje, atviro vandens sąlygomis). Projekto įgyvendinimui reikalingos specifinės žinios jūrų hidrotechnikos, bangų slopinimo konstrukcijų, akvatorijos gilinimo ir kranto tvirtinimo srityje. Kadangi VšĮ „CPO LT“ el. katalogo funkcionalumas bei taikomos standartinės sutarčių sąlygos neužtikrina galimybės nustatyti bei patikrinti specialiųjų reikalavimų, būtinų jūrų uosto infrastruktūros statybos kontrolei, pirkimas naudojantis CPO LT paslaugomis yra neįmanomas</w:t>
      </w:r>
      <w:r w:rsidR="00AC52EB" w:rsidRPr="00AC52EB">
        <w:rPr>
          <w:rFonts w:ascii="Palemonas" w:eastAsia="Times New Roman" w:hAnsi="Palemonas" w:cs="Times New Roman"/>
          <w:color w:val="000000" w:themeColor="text1"/>
          <w:sz w:val="24"/>
          <w:szCs w:val="24"/>
        </w:rPr>
        <w:t>.</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269E1BE8" w14:textId="77777777" w:rsidR="00493602" w:rsidRPr="00493602" w:rsidRDefault="00F27C77" w:rsidP="00493602">
      <w:pPr>
        <w:spacing w:after="0" w:line="240" w:lineRule="auto"/>
        <w:ind w:firstLine="709"/>
        <w:jc w:val="both"/>
        <w:rPr>
          <w:rFonts w:ascii="Palemonas" w:hAnsi="Palemonas" w:cs="Times New Roman"/>
          <w:sz w:val="24"/>
          <w:szCs w:val="24"/>
        </w:rPr>
      </w:pPr>
      <w:r w:rsidRPr="00493602">
        <w:rPr>
          <w:rFonts w:ascii="Palemonas" w:hAnsi="Palemonas" w:cs="Times New Roman"/>
          <w:sz w:val="24"/>
          <w:szCs w:val="24"/>
        </w:rPr>
        <w:t>1.5. Stebėtojai dalyvauti Komisijos posėdžiuose nėra kviečiami.</w:t>
      </w:r>
    </w:p>
    <w:p w14:paraId="13B65328" w14:textId="52FD206C" w:rsidR="005F3029" w:rsidRPr="00CC2083" w:rsidRDefault="00F27C77" w:rsidP="00CC2083">
      <w:pPr>
        <w:spacing w:after="0" w:line="240" w:lineRule="auto"/>
        <w:ind w:firstLine="709"/>
        <w:jc w:val="both"/>
        <w:rPr>
          <w:rFonts w:ascii="Palemonas" w:hAnsi="Palemonas"/>
          <w:color w:val="00000A"/>
          <w:sz w:val="24"/>
          <w:szCs w:val="24"/>
        </w:rPr>
      </w:pPr>
      <w:r w:rsidRPr="00493602">
        <w:rPr>
          <w:rFonts w:ascii="Palemonas" w:hAnsi="Palemonas" w:cs="Times New Roman"/>
          <w:sz w:val="24"/>
          <w:szCs w:val="24"/>
        </w:rPr>
        <w:t xml:space="preserve">1.6. </w:t>
      </w:r>
      <w:r w:rsidR="00493602" w:rsidRPr="00CC2083">
        <w:rPr>
          <w:rFonts w:ascii="Palemonas" w:hAnsi="Palemonas" w:cstheme="minorHAnsi"/>
          <w:sz w:val="24"/>
          <w:szCs w:val="24"/>
        </w:rPr>
        <w:t xml:space="preserve">Atliekamas </w:t>
      </w:r>
      <w:r w:rsidR="005F3029" w:rsidRPr="00CC2083">
        <w:rPr>
          <w:rFonts w:ascii="Palemonas" w:hAnsi="Palemonas"/>
          <w:color w:val="00000A"/>
          <w:sz w:val="24"/>
          <w:szCs w:val="24"/>
        </w:rPr>
        <w:t xml:space="preserve">žaliasis pirkimas. </w:t>
      </w:r>
      <w:r w:rsidR="005F3029" w:rsidRPr="00CC2083">
        <w:rPr>
          <w:rFonts w:ascii="Palemonas" w:eastAsia="Calibri" w:hAnsi="Palemonas" w:cstheme="minorHAnsi"/>
          <w:spacing w:val="-2"/>
          <w:sz w:val="24"/>
          <w:szCs w:val="24"/>
        </w:rPr>
        <w:t>V</w:t>
      </w:r>
      <w:r w:rsidR="005F3029" w:rsidRPr="00CC2083">
        <w:rPr>
          <w:rFonts w:ascii="Palemonas" w:hAnsi="Palemonas" w:cs="Times New Roman"/>
          <w:sz w:val="24"/>
          <w:szCs w:val="24"/>
        </w:rPr>
        <w:t xml:space="preserve">adovaujantis Aplinkos apsaugos kriterijų, kuriuos perkančiosios organizacijos ir perkantieji subjektai turi taikyti pirkdamos prekes, paslaugas ar darbus, taikymo tvarkos aprašo, patvirtinto Lietuvos Respublikos aplinkos ministro 2011 m. birželio 28 d. įsakymu Nr. D1-508 (toliau – Aprašas), </w:t>
      </w:r>
      <w:r w:rsidR="005F3029" w:rsidRPr="00CC2083">
        <w:rPr>
          <w:rFonts w:ascii="Palemonas" w:hAnsi="Palemonas"/>
          <w:color w:val="00000A"/>
          <w:sz w:val="24"/>
          <w:szCs w:val="24"/>
        </w:rPr>
        <w:t xml:space="preserve">4.4.4.1. papunkčiu </w:t>
      </w:r>
      <w:r w:rsidR="009B5BB0">
        <w:rPr>
          <w:rFonts w:ascii="Palemonas" w:hAnsi="Palemonas"/>
          <w:color w:val="00000A"/>
          <w:sz w:val="24"/>
          <w:szCs w:val="24"/>
        </w:rPr>
        <w:t>s</w:t>
      </w:r>
      <w:r w:rsidR="005F3029" w:rsidRPr="00CC2083">
        <w:rPr>
          <w:rFonts w:ascii="Palemonas" w:hAnsi="Palemonas"/>
          <w:color w:val="00000A"/>
          <w:sz w:val="24"/>
          <w:szCs w:val="24"/>
        </w:rPr>
        <w:t xml:space="preserve">utarčiai taikomi savarankiškai nustatyti aplinkos apsaugos kriterijai: mažinti popieriaus sunaudojimą, atsisakyti nebūtino dokumentų kopijavimo ir spausdinimo. Su Sutarties vykdymu susiję dokumentai Užsakovui turi būti pateikti tik elektroniniu formatu. </w:t>
      </w:r>
      <w:r w:rsidR="005F3029" w:rsidRPr="00CC2083">
        <w:rPr>
          <w:rFonts w:ascii="Palemonas" w:hAnsi="Palemonas"/>
          <w:sz w:val="24"/>
          <w:szCs w:val="24"/>
        </w:rPr>
        <w:t>Išimtiniais atvejais su Sutarties vykdymu susiję dokumentai, turi (gali) būti pateikiami popieriniu formatu, jeigu toks formatas privalomas pagal teisės aktus arba Pirkėjas nurodo tokį būtinumą – tokiu atveju turi būti naudojamas perdirbtas popierius, kuris atitinka Apraše patvirtintus minimalius aplinkos apsaugos kriterijus.</w:t>
      </w:r>
    </w:p>
    <w:p w14:paraId="3B6655E0" w14:textId="73AD6D5A" w:rsidR="00F27C77" w:rsidRPr="00832A7D" w:rsidRDefault="00F27C77" w:rsidP="00025877">
      <w:pPr>
        <w:spacing w:after="0" w:line="240" w:lineRule="auto"/>
        <w:ind w:firstLine="709"/>
        <w:jc w:val="both"/>
        <w:rPr>
          <w:rFonts w:ascii="Palemonas" w:eastAsia="Calibri" w:hAnsi="Palemonas" w:cs="Times New Roman"/>
          <w:sz w:val="24"/>
          <w:szCs w:val="24"/>
        </w:rPr>
      </w:pPr>
      <w:r w:rsidRPr="00832A7D">
        <w:rPr>
          <w:rFonts w:ascii="Palemonas" w:eastAsia="Calibri" w:hAnsi="Palemonas" w:cs="Times New Roman"/>
          <w:sz w:val="24"/>
          <w:szCs w:val="24"/>
        </w:rPr>
        <w:t xml:space="preserve">1.7. </w:t>
      </w:r>
      <w:r w:rsidRPr="00832A7D">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2F21C35" w14:textId="77777777" w:rsidR="00422FD3" w:rsidRDefault="00F27C77" w:rsidP="0027704E">
      <w:pPr>
        <w:pStyle w:val="Sraopastraipa"/>
        <w:numPr>
          <w:ilvl w:val="1"/>
          <w:numId w:val="5"/>
        </w:numPr>
        <w:spacing w:after="0" w:line="240" w:lineRule="auto"/>
        <w:ind w:left="0" w:firstLine="709"/>
        <w:jc w:val="both"/>
        <w:rPr>
          <w:rFonts w:cstheme="minorHAnsi"/>
          <w:szCs w:val="24"/>
        </w:rPr>
      </w:pPr>
      <w:r w:rsidRPr="00422FD3">
        <w:rPr>
          <w:rFonts w:eastAsia="Calibri"/>
          <w:color w:val="000000" w:themeColor="text1"/>
          <w:szCs w:val="24"/>
        </w:rPr>
        <w:t xml:space="preserve">Perkančioji organizacija </w:t>
      </w:r>
      <w:bookmarkStart w:id="7" w:name="_Hlk62138818"/>
      <w:bookmarkStart w:id="8" w:name="_Hlk45634565"/>
      <w:r w:rsidR="00F35F2B" w:rsidRPr="00422FD3">
        <w:rPr>
          <w:rFonts w:eastAsia="Calibri"/>
          <w:color w:val="000000" w:themeColor="text1"/>
          <w:szCs w:val="24"/>
        </w:rPr>
        <w:t>perka</w:t>
      </w:r>
      <w:r w:rsidR="00DA0BBF" w:rsidRPr="00422FD3">
        <w:rPr>
          <w:szCs w:val="24"/>
        </w:rPr>
        <w:t xml:space="preserve"> </w:t>
      </w:r>
      <w:bookmarkEnd w:id="7"/>
      <w:bookmarkEnd w:id="8"/>
      <w:r w:rsidR="00256340" w:rsidRPr="00422FD3">
        <w:rPr>
          <w:rFonts w:eastAsia="Times New Roman" w:cs="Palemonas"/>
          <w:szCs w:val="24"/>
        </w:rPr>
        <w:t>Šventosios jūrų uosto infrastruktūros – susisiekimo komunikacijų: vandens uosto statinių (molų, krantinių) Prieplaukos g. 26, Palangoje statybos techninės priežiūros paslaugų pirkimas</w:t>
      </w:r>
      <w:r w:rsidRPr="00422FD3">
        <w:rPr>
          <w:rFonts w:eastAsia="Calibri"/>
          <w:szCs w:val="24"/>
        </w:rPr>
        <w:t>.</w:t>
      </w:r>
      <w:r w:rsidRPr="00422FD3">
        <w:rPr>
          <w:rFonts w:cstheme="minorHAnsi"/>
          <w:szCs w:val="24"/>
        </w:rPr>
        <w:t xml:space="preserve"> </w:t>
      </w:r>
      <w:r w:rsidR="00422FD3" w:rsidRPr="00143B54">
        <w:rPr>
          <w:rFonts w:cstheme="minorHAnsi"/>
          <w:szCs w:val="24"/>
        </w:rPr>
        <w:t>Pirkimo apimtys, reikalavimai ir techninė specifikacija apibrėžti specialiųjų pirkimo sąlygų 2 priede</w:t>
      </w:r>
      <w:r w:rsidR="00422FD3" w:rsidRPr="004F018D">
        <w:rPr>
          <w:rFonts w:cstheme="minorHAnsi"/>
          <w:szCs w:val="24"/>
        </w:rPr>
        <w:t xml:space="preserve">. </w:t>
      </w:r>
    </w:p>
    <w:p w14:paraId="6F882FA2" w14:textId="55C7897B" w:rsidR="00F27C77" w:rsidRPr="00422FD3" w:rsidRDefault="00F27C77" w:rsidP="0027704E">
      <w:pPr>
        <w:pStyle w:val="Sraopastraipa"/>
        <w:numPr>
          <w:ilvl w:val="1"/>
          <w:numId w:val="5"/>
        </w:numPr>
        <w:spacing w:after="0" w:line="240" w:lineRule="auto"/>
        <w:ind w:left="0" w:firstLine="709"/>
        <w:jc w:val="both"/>
        <w:rPr>
          <w:rFonts w:cstheme="minorHAnsi"/>
          <w:szCs w:val="24"/>
        </w:rPr>
      </w:pPr>
      <w:r w:rsidRPr="00422FD3">
        <w:rPr>
          <w:rFonts w:cstheme="minorHAnsi"/>
          <w:szCs w:val="24"/>
        </w:rPr>
        <w:t>Maksimali pirkimo vertė –</w:t>
      </w:r>
      <w:r w:rsidR="00E914E5" w:rsidRPr="00422FD3">
        <w:rPr>
          <w:rFonts w:cstheme="minorHAnsi"/>
          <w:szCs w:val="24"/>
        </w:rPr>
        <w:t xml:space="preserve"> </w:t>
      </w:r>
      <w:r w:rsidR="006065A8" w:rsidRPr="00422FD3">
        <w:rPr>
          <w:rFonts w:cstheme="minorHAnsi"/>
          <w:szCs w:val="24"/>
        </w:rPr>
        <w:t>344 574,50</w:t>
      </w:r>
      <w:r w:rsidR="00D33AFD" w:rsidRPr="00422FD3">
        <w:rPr>
          <w:rFonts w:cstheme="minorHAnsi"/>
          <w:szCs w:val="24"/>
        </w:rPr>
        <w:t xml:space="preserve"> </w:t>
      </w:r>
      <w:r w:rsidRPr="00422FD3">
        <w:rPr>
          <w:rFonts w:eastAsia="Times New Roman" w:cs="Times New Roman"/>
          <w:szCs w:val="24"/>
          <w:lang w:val="en-AU"/>
        </w:rPr>
        <w:t>EUR be PVM;</w:t>
      </w:r>
      <w:r w:rsidR="001E7BF9" w:rsidRPr="00422FD3">
        <w:rPr>
          <w:rFonts w:eastAsia="Times New Roman" w:cs="Times New Roman"/>
          <w:szCs w:val="24"/>
          <w:lang w:val="en-AU"/>
        </w:rPr>
        <w:t xml:space="preserve"> </w:t>
      </w:r>
      <w:r w:rsidR="006065A8" w:rsidRPr="00422FD3">
        <w:rPr>
          <w:rFonts w:eastAsia="Times New Roman" w:cs="Times New Roman"/>
          <w:szCs w:val="24"/>
          <w:lang w:val="en-AU"/>
        </w:rPr>
        <w:t>416 935,15</w:t>
      </w:r>
      <w:r w:rsidRPr="00422FD3">
        <w:rPr>
          <w:rFonts w:eastAsia="Times New Roman" w:cs="Times New Roman"/>
          <w:szCs w:val="24"/>
          <w:lang w:val="en-AU"/>
        </w:rPr>
        <w:t xml:space="preserve"> EUR, </w:t>
      </w:r>
      <w:r w:rsidRPr="00422FD3">
        <w:rPr>
          <w:rFonts w:eastAsia="Times New Roman" w:cs="Times New Roman"/>
          <w:szCs w:val="24"/>
        </w:rPr>
        <w:t>įskaitant</w:t>
      </w:r>
      <w:r w:rsidRPr="00422FD3">
        <w:rPr>
          <w:rFonts w:eastAsia="Times New Roman" w:cs="Times New Roman"/>
          <w:szCs w:val="24"/>
          <w:lang w:val="en-AU"/>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2F5648F0" w:rsidR="00F27C77" w:rsidRPr="00CA7E67" w:rsidRDefault="00CA7E67" w:rsidP="00CA7E67">
      <w:pPr>
        <w:pStyle w:val="Betarp"/>
        <w:numPr>
          <w:ilvl w:val="1"/>
          <w:numId w:val="5"/>
        </w:numPr>
        <w:spacing w:after="120"/>
        <w:ind w:left="0" w:firstLine="709"/>
        <w:contextualSpacing/>
        <w:jc w:val="both"/>
        <w:rPr>
          <w:rFonts w:ascii="Palemonas" w:hAnsi="Palemonas" w:cstheme="minorHAnsi"/>
          <w:sz w:val="24"/>
          <w:szCs w:val="24"/>
        </w:rPr>
      </w:pPr>
      <w:r w:rsidRPr="0058689F">
        <w:rPr>
          <w:rFonts w:ascii="Palemonas" w:hAnsi="Palemonas" w:cstheme="minorHAnsi"/>
          <w:sz w:val="24"/>
          <w:szCs w:val="24"/>
        </w:rPr>
        <w:t xml:space="preserve">Sutarties sąlygos apibrėžtos specialiųjų pirkimo sąlygų 10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w:t>
      </w:r>
      <w:r w:rsidRPr="006800B2">
        <w:rPr>
          <w:rFonts w:ascii="Palemonas" w:hAnsi="Palemonas" w:cstheme="minorHAnsi"/>
          <w:sz w:val="24"/>
          <w:szCs w:val="24"/>
        </w:rPr>
        <w:lastRenderedPageBreak/>
        <w:t xml:space="preserve">teikiamoms paslaugoms, ar prekių ženklas, patentas, tipai, konkreti kilmė ar gamyba, turi būti laikoma, kad kiekviena tokia nuoroda yra pateikta su žodžiais „arba lygiavertis“. </w:t>
      </w:r>
    </w:p>
    <w:p w14:paraId="02653A92" w14:textId="77777777" w:rsidR="00F27C77" w:rsidRPr="00970B81"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19A9AB79" w14:textId="77777777" w:rsidR="00380030" w:rsidRPr="009D76E5" w:rsidRDefault="00F27C77" w:rsidP="00380030">
      <w:pPr>
        <w:pStyle w:val="Sraopastraipa"/>
        <w:spacing w:after="0" w:line="240" w:lineRule="auto"/>
        <w:ind w:left="0" w:firstLine="567"/>
        <w:jc w:val="both"/>
        <w:rPr>
          <w:rFonts w:cstheme="minorHAnsi"/>
          <w:szCs w:val="24"/>
        </w:rPr>
      </w:pPr>
      <w:r w:rsidRPr="004E176B">
        <w:rPr>
          <w:rFonts w:cstheme="minorHAnsi"/>
          <w:iCs/>
          <w:szCs w:val="24"/>
        </w:rPr>
        <w:t xml:space="preserve">3.1. </w:t>
      </w:r>
      <w:bookmarkStart w:id="13" w:name="_Ref39473754"/>
      <w:bookmarkStart w:id="14" w:name="_Ref39473761"/>
      <w:bookmarkStart w:id="15" w:name="_Ref39474188"/>
      <w:bookmarkStart w:id="16" w:name="_Toc126333931"/>
      <w:r w:rsidR="00380030" w:rsidRPr="009D76E5">
        <w:rPr>
          <w:rFonts w:cstheme="minorHAnsi"/>
          <w:iCs/>
          <w:szCs w:val="24"/>
        </w:rPr>
        <w:t xml:space="preserve">Perkančioji organizacija </w:t>
      </w:r>
      <w:r w:rsidR="00380030" w:rsidRPr="009D76E5">
        <w:rPr>
          <w:rFonts w:cstheme="minorHAnsi"/>
          <w:szCs w:val="24"/>
        </w:rPr>
        <w:t>nerengs susitikimo su tiekėjais dėl pirkimo sąlygų paaiškinimo.</w:t>
      </w:r>
    </w:p>
    <w:p w14:paraId="1D23F256" w14:textId="77777777" w:rsidR="00380030" w:rsidRDefault="00380030" w:rsidP="00380030">
      <w:pPr>
        <w:pStyle w:val="Sraopastraipa"/>
        <w:spacing w:after="0" w:line="240" w:lineRule="auto"/>
        <w:ind w:left="0" w:firstLine="567"/>
        <w:jc w:val="both"/>
        <w:rPr>
          <w:rFonts w:cstheme="minorHAnsi"/>
          <w:szCs w:val="24"/>
        </w:rPr>
      </w:pPr>
      <w:r w:rsidRPr="009D76E5">
        <w:rPr>
          <w:rFonts w:cstheme="minorHAnsi"/>
          <w:szCs w:val="24"/>
        </w:rPr>
        <w:t>3.2. Perkančioji organizacija nerengs objekto apžiūros.</w:t>
      </w:r>
    </w:p>
    <w:p w14:paraId="5FC9931A" w14:textId="07149B9F" w:rsidR="00A32022" w:rsidRDefault="00A32022" w:rsidP="00380030">
      <w:pPr>
        <w:pStyle w:val="Sraopastraipa"/>
        <w:spacing w:after="0" w:line="240" w:lineRule="auto"/>
        <w:ind w:left="0" w:firstLine="567"/>
        <w:jc w:val="both"/>
        <w:rPr>
          <w:rFonts w:cstheme="majorHAnsi"/>
          <w:b/>
          <w:bCs/>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51BCB98B" w14:textId="14CBE28E" w:rsidR="00C7775C" w:rsidRPr="00E41656"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6577FF">
        <w:rPr>
          <w:rFonts w:ascii="Palemonas" w:hAnsi="Palemonas" w:cstheme="minorHAnsi"/>
          <w:sz w:val="24"/>
          <w:szCs w:val="24"/>
        </w:rPr>
        <w:t xml:space="preserve">sąlygų 8 </w:t>
      </w:r>
      <w:r w:rsidRPr="006577FF">
        <w:rPr>
          <w:rFonts w:ascii="Palemonas" w:hAnsi="Palemonas"/>
          <w:sz w:val="24"/>
          <w:szCs w:val="24"/>
        </w:rPr>
        <w:t xml:space="preserve">ir/ar 9 </w:t>
      </w:r>
      <w:r w:rsidRPr="006577FF">
        <w:rPr>
          <w:rFonts w:ascii="Palemonas" w:hAnsi="Palemonas" w:cstheme="minorHAnsi"/>
          <w:sz w:val="24"/>
          <w:szCs w:val="24"/>
        </w:rPr>
        <w:t>priede</w:t>
      </w:r>
      <w:r w:rsidRPr="006577FF">
        <w:rPr>
          <w:rFonts w:ascii="Palemonas" w:hAnsi="Palemonas" w:cstheme="minorHAnsi"/>
          <w:color w:val="000000" w:themeColor="text1"/>
          <w:sz w:val="24"/>
          <w:szCs w:val="24"/>
        </w:rPr>
        <w:t>.</w:t>
      </w:r>
      <w:r w:rsidRPr="00E41656">
        <w:rPr>
          <w:rFonts w:ascii="Palemonas" w:hAnsi="Palemonas" w:cstheme="minorHAnsi"/>
          <w:color w:val="000000" w:themeColor="text1"/>
          <w:sz w:val="24"/>
          <w:szCs w:val="24"/>
        </w:rPr>
        <w:t xml:space="preserve"> Kilus abejonių dėl tiekėjo (ne)atitikties Reglamento nuostatoms</w:t>
      </w:r>
      <w:r w:rsidRPr="00EE2F68">
        <w:rPr>
          <w:rFonts w:ascii="Palemonas" w:eastAsia="Times New Roman" w:hAnsi="Palemonas" w:cs="Times New Roman"/>
          <w:sz w:val="24"/>
          <w:szCs w:val="24"/>
        </w:rPr>
        <w:t xml:space="preserve"> </w:t>
      </w:r>
      <w:r>
        <w:rPr>
          <w:rFonts w:ascii="Palemonas" w:eastAsia="Times New Roman" w:hAnsi="Palemonas" w:cs="Times New Roman"/>
          <w:sz w:val="24"/>
          <w:szCs w:val="24"/>
        </w:rPr>
        <w:t>Perkančioji organizacija</w:t>
      </w:r>
      <w:r w:rsidRPr="00E41656">
        <w:rPr>
          <w:rFonts w:ascii="Palemonas" w:hAnsi="Palemonas" w:cstheme="minorHAnsi"/>
          <w:color w:val="000000" w:themeColor="text1"/>
          <w:sz w:val="24"/>
          <w:szCs w:val="24"/>
        </w:rPr>
        <w:t xml:space="preserve"> iš galimo laimėtojo prašys pateikti dokumentus, įrodančius deklaracijoje pateiktų duomenų teisingumą.</w:t>
      </w:r>
    </w:p>
    <w:p w14:paraId="0054CC29" w14:textId="0457A3E6" w:rsidR="00C7775C" w:rsidRDefault="00C7775C" w:rsidP="00C7775C">
      <w:pPr>
        <w:spacing w:after="0" w:line="240" w:lineRule="auto"/>
        <w:ind w:firstLine="567"/>
        <w:jc w:val="both"/>
        <w:rPr>
          <w:rFonts w:ascii="Palemonas" w:hAnsi="Palemonas" w:cstheme="minorHAnsi"/>
          <w:color w:val="000000" w:themeColor="text1"/>
          <w:sz w:val="24"/>
          <w:szCs w:val="24"/>
        </w:rPr>
      </w:pPr>
      <w:r w:rsidRPr="00E41656">
        <w:rPr>
          <w:rFonts w:ascii="Palemonas" w:hAnsi="Palemonas" w:cstheme="minorHAnsi"/>
          <w:color w:val="000000" w:themeColor="text1"/>
          <w:sz w:val="24"/>
          <w:szCs w:val="24"/>
        </w:rPr>
        <w:t xml:space="preserve">5.2. </w:t>
      </w:r>
      <w:r>
        <w:rPr>
          <w:rFonts w:ascii="Palemonas" w:hAnsi="Palemonas" w:cstheme="minorHAnsi"/>
          <w:color w:val="000000" w:themeColor="text1"/>
          <w:sz w:val="24"/>
          <w:szCs w:val="24"/>
        </w:rPr>
        <w:t>Perkančioji organizacija,</w:t>
      </w:r>
      <w:r w:rsidRPr="00143B54">
        <w:rPr>
          <w:rFonts w:ascii="Palemonas" w:eastAsia="Times New Roman" w:hAnsi="Palemonas" w:cs="Times New Roman"/>
          <w:sz w:val="24"/>
          <w:szCs w:val="24"/>
        </w:rPr>
        <w:t xml:space="preserve"> </w:t>
      </w:r>
      <w:r w:rsidRPr="00E41656">
        <w:rPr>
          <w:rFonts w:ascii="Palemonas" w:hAnsi="Palemonas" w:cstheme="minorHAnsi"/>
          <w:color w:val="000000" w:themeColor="text1"/>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lastRenderedPageBreak/>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E77978" w:rsidRDefault="00F27C77" w:rsidP="00F27C77">
      <w:pPr>
        <w:pStyle w:val="Sraopastraipa"/>
        <w:numPr>
          <w:ilvl w:val="2"/>
          <w:numId w:val="7"/>
        </w:numPr>
        <w:spacing w:after="0" w:line="240" w:lineRule="auto"/>
        <w:ind w:left="0" w:firstLine="709"/>
        <w:jc w:val="both"/>
        <w:rPr>
          <w:rFonts w:cstheme="minorHAnsi"/>
          <w:szCs w:val="24"/>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 xml:space="preserve">kelia tokius kvalifikacijos reikalavimus ir reikalauja prisiimti solidarią </w:t>
      </w:r>
      <w:r w:rsidRPr="00E77978">
        <w:rPr>
          <w:rFonts w:cstheme="minorHAnsi"/>
          <w:szCs w:val="24"/>
        </w:rPr>
        <w:t>atsakomybę);</w:t>
      </w:r>
      <w:r w:rsidRPr="00E77978">
        <w:rPr>
          <w:rFonts w:cstheme="minorHAnsi"/>
          <w:i/>
          <w:iCs/>
          <w:color w:val="FF0000"/>
          <w:szCs w:val="24"/>
        </w:rPr>
        <w:t xml:space="preserve"> </w:t>
      </w:r>
    </w:p>
    <w:p w14:paraId="290D4FAE" w14:textId="77777777" w:rsidR="00A529D8" w:rsidRDefault="00E77978" w:rsidP="00A529D8">
      <w:pPr>
        <w:pStyle w:val="Sraopastraipa"/>
        <w:numPr>
          <w:ilvl w:val="2"/>
          <w:numId w:val="7"/>
        </w:numPr>
        <w:ind w:left="0" w:firstLine="709"/>
        <w:jc w:val="both"/>
        <w:rPr>
          <w:rFonts w:cstheme="minorHAnsi"/>
          <w:szCs w:val="24"/>
        </w:rPr>
      </w:pPr>
      <w:r w:rsidRPr="00E77978">
        <w:rPr>
          <w:rFonts w:cstheme="minorHAnsi"/>
          <w:szCs w:val="24"/>
        </w:rPr>
        <w:t xml:space="preserve">nacionalinio saugumo reikalavimų atitikties deklaracija (specialiųjų pirkimo sąlygų 8/9) priedas). </w:t>
      </w:r>
    </w:p>
    <w:p w14:paraId="07978D2C" w14:textId="4C3743CA" w:rsidR="00F301EC" w:rsidRPr="00A529D8" w:rsidRDefault="00A529D8" w:rsidP="00A529D8">
      <w:pPr>
        <w:pStyle w:val="Sraopastraipa"/>
        <w:numPr>
          <w:ilvl w:val="2"/>
          <w:numId w:val="7"/>
        </w:numPr>
        <w:tabs>
          <w:tab w:val="left" w:pos="1418"/>
        </w:tabs>
        <w:spacing w:after="0"/>
        <w:ind w:left="0" w:firstLine="709"/>
        <w:jc w:val="both"/>
        <w:rPr>
          <w:rFonts w:cstheme="minorHAnsi"/>
          <w:szCs w:val="24"/>
        </w:rPr>
      </w:pPr>
      <w:r w:rsidRPr="00A529D8">
        <w:rPr>
          <w:szCs w:val="24"/>
        </w:rPr>
        <w:t>Kartu su pasiūlymu tiekėjas pateikia aprašymą, kaip vykdys priežiūrą audros metu, kaip matuos gylius ir kaip užtikrins medžiagų (akmenų) kontrolę, taip pat pateikia duomenis apie numatomą naudoti įrangą: dronus (</w:t>
      </w:r>
      <w:proofErr w:type="spellStart"/>
      <w:r w:rsidRPr="00A529D8">
        <w:rPr>
          <w:szCs w:val="24"/>
        </w:rPr>
        <w:t>viršvandeninei</w:t>
      </w:r>
      <w:proofErr w:type="spellEnd"/>
      <w:r w:rsidRPr="00A529D8">
        <w:rPr>
          <w:szCs w:val="24"/>
        </w:rPr>
        <w:t xml:space="preserve"> kontrolei), povandenines kameras, gylio matavimo prietaisus (</w:t>
      </w:r>
      <w:proofErr w:type="spellStart"/>
      <w:r w:rsidRPr="00A529D8">
        <w:rPr>
          <w:szCs w:val="24"/>
        </w:rPr>
        <w:t>echolotus</w:t>
      </w:r>
      <w:proofErr w:type="spellEnd"/>
      <w:r w:rsidRPr="00A529D8">
        <w:rPr>
          <w:szCs w:val="24"/>
        </w:rPr>
        <w:t>).</w:t>
      </w:r>
    </w:p>
    <w:p w14:paraId="5798EF4C" w14:textId="34A9DEE1" w:rsidR="00F27C77" w:rsidRPr="00F7035E" w:rsidRDefault="00F7035E" w:rsidP="00A529D8">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lastRenderedPageBreak/>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3718F7F6" w:rsidR="007B5736" w:rsidRPr="0081017E" w:rsidRDefault="00DB5906" w:rsidP="0081017E">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81017E">
        <w:rPr>
          <w:rFonts w:ascii="Palemonas" w:eastAsia="Calibri"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012194B9"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32839BF9" w14:textId="569526F9" w:rsidR="00AD0539" w:rsidRPr="00AD0539" w:rsidRDefault="00AD0539" w:rsidP="00AD0539">
      <w:pPr>
        <w:shd w:val="clear" w:color="auto" w:fill="FFFFFF"/>
        <w:spacing w:after="0" w:line="240" w:lineRule="auto"/>
        <w:jc w:val="both"/>
        <w:rPr>
          <w:rFonts w:ascii="Palemonas" w:eastAsia="Calibri" w:hAnsi="Palemonas" w:cstheme="minorHAnsi"/>
          <w:sz w:val="24"/>
          <w:szCs w:val="24"/>
        </w:rPr>
      </w:pPr>
      <w:r w:rsidRPr="00AD0539">
        <w:rPr>
          <w:rFonts w:ascii="Palemonas" w:eastAsia="Calibri" w:hAnsi="Palemonas" w:cstheme="minorHAnsi"/>
          <w:sz w:val="24"/>
          <w:szCs w:val="24"/>
        </w:rPr>
        <w:t xml:space="preserve">         11.1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Paslauga yra apmokama Lietuvos Respublikos finansų ministro nustatyta tvarka. Tiekėjas privalo PVM sąskaitose faktūrose nurodyti sutarties, kurios pagrindu išrašomos sąskaitos, numerį.</w:t>
      </w:r>
    </w:p>
    <w:p w14:paraId="627A1682" w14:textId="77777777" w:rsidR="00AD0539" w:rsidRDefault="00AD0539" w:rsidP="00AD0539">
      <w:pPr>
        <w:shd w:val="clear" w:color="auto" w:fill="FFFFFF"/>
        <w:spacing w:after="0" w:line="240" w:lineRule="auto"/>
        <w:rPr>
          <w:rFonts w:eastAsia="Calibri" w:cstheme="minorHAnsi"/>
        </w:rPr>
      </w:pPr>
    </w:p>
    <w:p w14:paraId="24B2D4BE" w14:textId="77777777" w:rsidR="00AD0539" w:rsidRDefault="00AD0539" w:rsidP="00AD0539">
      <w:pPr>
        <w:shd w:val="clear" w:color="auto" w:fill="FFFFFF"/>
        <w:spacing w:after="0" w:line="240" w:lineRule="auto"/>
        <w:rPr>
          <w:rFonts w:eastAsia="Calibri" w:cstheme="minorHAnsi"/>
        </w:rPr>
      </w:pPr>
    </w:p>
    <w:p w14:paraId="790E5C96" w14:textId="00BE6EF1" w:rsidR="00F27C77" w:rsidRDefault="00F27C77" w:rsidP="00AD0539">
      <w:pPr>
        <w:shd w:val="clear" w:color="auto" w:fill="FFFFFF"/>
        <w:spacing w:after="0" w:line="240" w:lineRule="auto"/>
        <w:jc w:val="center"/>
        <w:rPr>
          <w:rFonts w:eastAsia="Calibri" w:cstheme="minorHAnsi"/>
        </w:rPr>
        <w:sectPr w:rsidR="00F27C77" w:rsidSect="00F27C77">
          <w:headerReference w:type="default" r:id="rId13"/>
          <w:footerReference w:type="default" r:id="rId14"/>
          <w:footerReference w:type="first" r:id="rId15"/>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384D1E" w:rsidRPr="00E968A9" w14:paraId="3FC3D5F0" w14:textId="77777777" w:rsidTr="009C457D">
        <w:trPr>
          <w:trHeight w:val="20"/>
        </w:trPr>
        <w:tc>
          <w:tcPr>
            <w:tcW w:w="1071" w:type="dxa"/>
            <w:tcMar>
              <w:top w:w="0" w:type="dxa"/>
              <w:left w:w="108" w:type="dxa"/>
              <w:bottom w:w="0" w:type="dxa"/>
              <w:right w:w="108" w:type="dxa"/>
            </w:tcMar>
          </w:tcPr>
          <w:p w14:paraId="4DAC6933"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30933C35"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1F75F59F"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7CEF73B2" w:rsidR="00384D1E" w:rsidRPr="00D47AB4"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turi teisę pratęsti pasiūlymų pateikimo terminą.</w:t>
            </w:r>
          </w:p>
        </w:tc>
      </w:tr>
      <w:tr w:rsidR="00384D1E" w:rsidRPr="00E968A9" w14:paraId="7223758A" w14:textId="77777777" w:rsidTr="009C457D">
        <w:trPr>
          <w:trHeight w:val="20"/>
        </w:trPr>
        <w:tc>
          <w:tcPr>
            <w:tcW w:w="1071" w:type="dxa"/>
            <w:tcMar>
              <w:top w:w="0" w:type="dxa"/>
              <w:left w:w="108" w:type="dxa"/>
              <w:bottom w:w="0" w:type="dxa"/>
              <w:right w:w="108" w:type="dxa"/>
            </w:tcMar>
          </w:tcPr>
          <w:p w14:paraId="56F33519"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0A31600D" w:rsidR="00384D1E" w:rsidRPr="00E968A9" w:rsidRDefault="00384D1E" w:rsidP="00384D1E">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3180FAC2"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384D1E" w:rsidRPr="00E968A9" w:rsidRDefault="00384D1E" w:rsidP="00384D1E">
            <w:pPr>
              <w:spacing w:after="0" w:line="240" w:lineRule="auto"/>
              <w:jc w:val="both"/>
              <w:rPr>
                <w:rFonts w:ascii="Palemonas" w:hAnsi="Palemonas" w:cstheme="minorHAnsi"/>
                <w:iCs/>
                <w:sz w:val="24"/>
                <w:szCs w:val="24"/>
              </w:rPr>
            </w:pPr>
          </w:p>
        </w:tc>
      </w:tr>
      <w:tr w:rsidR="00384D1E" w:rsidRPr="00E968A9" w14:paraId="61E18D54" w14:textId="77777777" w:rsidTr="009C457D">
        <w:trPr>
          <w:trHeight w:val="20"/>
        </w:trPr>
        <w:tc>
          <w:tcPr>
            <w:tcW w:w="1071" w:type="dxa"/>
            <w:tcMar>
              <w:top w:w="0" w:type="dxa"/>
              <w:left w:w="108" w:type="dxa"/>
              <w:bottom w:w="0" w:type="dxa"/>
              <w:right w:w="108" w:type="dxa"/>
            </w:tcMar>
          </w:tcPr>
          <w:p w14:paraId="556120A6" w14:textId="77777777" w:rsidR="00384D1E" w:rsidRPr="00E968A9" w:rsidRDefault="00384D1E" w:rsidP="00384D1E">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50099166" w:rsidR="00384D1E" w:rsidRPr="00E968A9" w:rsidRDefault="00384D1E" w:rsidP="00384D1E">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79EBA64"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10 (dešimt) dienų iki pasiūlymų pateikimo termino dienos</w:t>
            </w:r>
          </w:p>
        </w:tc>
        <w:tc>
          <w:tcPr>
            <w:tcW w:w="2760" w:type="dxa"/>
            <w:tcMar>
              <w:top w:w="0" w:type="dxa"/>
              <w:left w:w="108" w:type="dxa"/>
              <w:bottom w:w="0" w:type="dxa"/>
              <w:right w:w="108" w:type="dxa"/>
            </w:tcMar>
          </w:tcPr>
          <w:p w14:paraId="5F615E80" w14:textId="77777777"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384D1E" w:rsidRPr="00E968A9" w:rsidRDefault="00384D1E" w:rsidP="00384D1E">
            <w:pPr>
              <w:spacing w:after="0" w:line="240" w:lineRule="auto"/>
              <w:jc w:val="both"/>
              <w:rPr>
                <w:rFonts w:ascii="Palemonas" w:hAnsi="Palemonas" w:cstheme="minorHAnsi"/>
                <w:color w:val="7030A0"/>
                <w:sz w:val="24"/>
                <w:szCs w:val="24"/>
              </w:rPr>
            </w:pPr>
          </w:p>
        </w:tc>
      </w:tr>
      <w:tr w:rsidR="00384D1E" w:rsidRPr="00E968A9" w14:paraId="3570C39A" w14:textId="77777777" w:rsidTr="009C457D">
        <w:trPr>
          <w:trHeight w:val="20"/>
        </w:trPr>
        <w:tc>
          <w:tcPr>
            <w:tcW w:w="1071" w:type="dxa"/>
            <w:tcMar>
              <w:top w:w="0" w:type="dxa"/>
              <w:left w:w="108" w:type="dxa"/>
              <w:bottom w:w="0" w:type="dxa"/>
              <w:right w:w="108" w:type="dxa"/>
            </w:tcMar>
          </w:tcPr>
          <w:p w14:paraId="24F7AC47"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20D0B9BE" w:rsidR="00384D1E" w:rsidRPr="00E968A9" w:rsidRDefault="00384D1E" w:rsidP="00384D1E">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7B972033" w:rsidR="00384D1E" w:rsidRPr="00E968A9" w:rsidRDefault="00384D1E" w:rsidP="00384D1E">
            <w:pPr>
              <w:spacing w:after="0" w:line="240" w:lineRule="auto"/>
              <w:jc w:val="both"/>
              <w:rPr>
                <w:rFonts w:ascii="Palemonas" w:hAnsi="Palemonas" w:cstheme="minorHAnsi"/>
                <w:sz w:val="24"/>
                <w:szCs w:val="24"/>
              </w:rPr>
            </w:pPr>
            <w:r w:rsidRPr="00E968A9">
              <w:rPr>
                <w:rFonts w:ascii="Palemonas" w:hAnsi="Palemonas" w:cstheme="minorHAnsi"/>
                <w:sz w:val="24"/>
                <w:szCs w:val="24"/>
              </w:rPr>
              <w:t>6 (šešios) dienos iki pasiūlymų pateikimo termino dienos</w:t>
            </w:r>
          </w:p>
        </w:tc>
        <w:tc>
          <w:tcPr>
            <w:tcW w:w="2760" w:type="dxa"/>
            <w:tcMar>
              <w:top w:w="0" w:type="dxa"/>
              <w:left w:w="108" w:type="dxa"/>
              <w:bottom w:w="0" w:type="dxa"/>
              <w:right w:w="108" w:type="dxa"/>
            </w:tcMar>
          </w:tcPr>
          <w:p w14:paraId="5709FE61" w14:textId="7DDB6785" w:rsidR="00384D1E" w:rsidRPr="003D04ED" w:rsidRDefault="00384D1E" w:rsidP="00384D1E">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384D1E" w:rsidRPr="00E968A9" w14:paraId="2FD97125" w14:textId="77777777" w:rsidTr="009C457D">
        <w:trPr>
          <w:trHeight w:val="20"/>
        </w:trPr>
        <w:tc>
          <w:tcPr>
            <w:tcW w:w="1071" w:type="dxa"/>
            <w:tcMar>
              <w:top w:w="0" w:type="dxa"/>
              <w:left w:w="108" w:type="dxa"/>
              <w:bottom w:w="0" w:type="dxa"/>
              <w:right w:w="108" w:type="dxa"/>
            </w:tcMar>
          </w:tcPr>
          <w:p w14:paraId="420CC828" w14:textId="77777777" w:rsidR="00384D1E" w:rsidRPr="00E968A9" w:rsidRDefault="00384D1E" w:rsidP="00384D1E">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DC89FEC" w:rsidR="00384D1E" w:rsidRPr="00E968A9" w:rsidRDefault="00384D1E" w:rsidP="00384D1E">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2B94FC35" w:rsidR="00384D1E" w:rsidRPr="00E968A9" w:rsidRDefault="00384D1E" w:rsidP="00384D1E">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4C3F34CD" w14:textId="4491AF1F" w:rsidR="00384D1E" w:rsidRPr="00E968A9" w:rsidRDefault="00384D1E" w:rsidP="00384D1E">
            <w:pPr>
              <w:spacing w:after="0" w:line="240" w:lineRule="auto"/>
              <w:rPr>
                <w:rFonts w:ascii="Palemonas" w:hAnsi="Palemonas" w:cstheme="minorHAnsi"/>
                <w:sz w:val="24"/>
                <w:szCs w:val="24"/>
              </w:rPr>
            </w:pPr>
          </w:p>
        </w:tc>
      </w:tr>
      <w:tr w:rsidR="00384D1E" w:rsidRPr="00E968A9" w14:paraId="13613487" w14:textId="77777777" w:rsidTr="009C457D">
        <w:trPr>
          <w:trHeight w:val="20"/>
        </w:trPr>
        <w:tc>
          <w:tcPr>
            <w:tcW w:w="1071" w:type="dxa"/>
            <w:tcMar>
              <w:top w:w="0" w:type="dxa"/>
              <w:left w:w="108" w:type="dxa"/>
              <w:bottom w:w="0" w:type="dxa"/>
              <w:right w:w="108" w:type="dxa"/>
            </w:tcMar>
          </w:tcPr>
          <w:p w14:paraId="43D655A8"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40253825" w:rsidR="00384D1E" w:rsidRPr="00E968A9" w:rsidRDefault="00384D1E" w:rsidP="00384D1E">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48D441AB" w:rsidR="00384D1E" w:rsidRPr="00E968A9" w:rsidRDefault="00384D1E" w:rsidP="00384D1E">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1233B206" w14:textId="77777777" w:rsidTr="009C457D">
        <w:trPr>
          <w:trHeight w:val="20"/>
        </w:trPr>
        <w:tc>
          <w:tcPr>
            <w:tcW w:w="1071" w:type="dxa"/>
            <w:tcMar>
              <w:top w:w="0" w:type="dxa"/>
              <w:left w:w="108" w:type="dxa"/>
              <w:bottom w:w="0" w:type="dxa"/>
              <w:right w:w="108" w:type="dxa"/>
            </w:tcMar>
          </w:tcPr>
          <w:p w14:paraId="1328CB67" w14:textId="77777777" w:rsidR="00384D1E" w:rsidRPr="0036447F" w:rsidRDefault="00384D1E" w:rsidP="00384D1E">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0F7530AA" w:rsidR="00384D1E" w:rsidRPr="00E968A9" w:rsidRDefault="00384D1E" w:rsidP="00384D1E">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1A0F18BB"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50347934" w:rsidR="00384D1E" w:rsidRPr="00E968A9" w:rsidRDefault="00384D1E" w:rsidP="00384D1E">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384D1E" w:rsidRPr="00E968A9" w:rsidRDefault="00384D1E" w:rsidP="00384D1E">
            <w:pPr>
              <w:spacing w:after="0" w:line="240" w:lineRule="auto"/>
              <w:rPr>
                <w:rFonts w:ascii="Palemonas" w:hAnsi="Palemonas" w:cstheme="minorHAnsi"/>
                <w:sz w:val="24"/>
                <w:szCs w:val="24"/>
              </w:rPr>
            </w:pPr>
          </w:p>
        </w:tc>
      </w:tr>
      <w:tr w:rsidR="00384D1E" w:rsidRPr="00E968A9" w14:paraId="7E1FDACD" w14:textId="77777777" w:rsidTr="009C457D">
        <w:trPr>
          <w:trHeight w:val="20"/>
        </w:trPr>
        <w:tc>
          <w:tcPr>
            <w:tcW w:w="1071" w:type="dxa"/>
            <w:tcMar>
              <w:top w:w="0" w:type="dxa"/>
              <w:left w:w="108" w:type="dxa"/>
              <w:bottom w:w="0" w:type="dxa"/>
              <w:right w:w="108" w:type="dxa"/>
            </w:tcMar>
          </w:tcPr>
          <w:p w14:paraId="6441588F" w14:textId="77777777" w:rsidR="00384D1E" w:rsidRPr="00E968A9" w:rsidRDefault="00384D1E" w:rsidP="00384D1E">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DAE21F1" w:rsidR="00384D1E" w:rsidRPr="00E968A9" w:rsidRDefault="00384D1E" w:rsidP="00384D1E">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1FBDA2CC" w:rsidR="00384D1E" w:rsidRPr="00E968A9" w:rsidRDefault="00384D1E" w:rsidP="00384D1E">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384D1E" w:rsidRPr="00E968A9" w:rsidRDefault="00384D1E" w:rsidP="00384D1E">
            <w:pPr>
              <w:spacing w:after="0" w:line="240" w:lineRule="auto"/>
              <w:rPr>
                <w:rFonts w:ascii="Palemonas" w:hAnsi="Palemonas" w:cstheme="minorHAnsi"/>
                <w:color w:val="FF0000"/>
                <w:sz w:val="24"/>
                <w:szCs w:val="24"/>
              </w:rPr>
            </w:pPr>
          </w:p>
        </w:tc>
      </w:tr>
      <w:tr w:rsidR="00384D1E" w:rsidRPr="00E968A9" w14:paraId="71F75AD3" w14:textId="77777777" w:rsidTr="009C457D">
        <w:trPr>
          <w:trHeight w:val="20"/>
        </w:trPr>
        <w:tc>
          <w:tcPr>
            <w:tcW w:w="1071" w:type="dxa"/>
            <w:tcMar>
              <w:top w:w="0" w:type="dxa"/>
              <w:left w:w="108" w:type="dxa"/>
              <w:bottom w:w="0" w:type="dxa"/>
              <w:right w:w="108" w:type="dxa"/>
            </w:tcMar>
          </w:tcPr>
          <w:p w14:paraId="2719E26F" w14:textId="77777777" w:rsidR="00384D1E" w:rsidRPr="00E968A9" w:rsidRDefault="00384D1E" w:rsidP="00384D1E">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35127B90" w:rsidR="00384D1E" w:rsidRPr="00E968A9" w:rsidRDefault="00384D1E" w:rsidP="00384D1E">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211B2206" w14:textId="77777777" w:rsidR="00384D1E" w:rsidRPr="00E968A9" w:rsidRDefault="00384D1E" w:rsidP="00384D1E">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384D1E" w:rsidRPr="00E968A9" w:rsidRDefault="00384D1E" w:rsidP="00384D1E">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384D1E" w:rsidRPr="00E968A9" w:rsidRDefault="00384D1E" w:rsidP="00384D1E">
            <w:pPr>
              <w:spacing w:after="0" w:line="240" w:lineRule="auto"/>
              <w:rPr>
                <w:rFonts w:ascii="Palemonas" w:hAnsi="Palemonas"/>
                <w:sz w:val="24"/>
                <w:szCs w:val="24"/>
              </w:rPr>
            </w:pPr>
          </w:p>
        </w:tc>
      </w:tr>
      <w:tr w:rsidR="00F21091"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10.</w:t>
            </w:r>
          </w:p>
        </w:tc>
        <w:tc>
          <w:tcPr>
            <w:tcW w:w="2424" w:type="dxa"/>
            <w:tcMar>
              <w:top w:w="0" w:type="dxa"/>
              <w:left w:w="108" w:type="dxa"/>
              <w:bottom w:w="0" w:type="dxa"/>
              <w:right w:w="108" w:type="dxa"/>
            </w:tcMar>
          </w:tcPr>
          <w:p w14:paraId="54544336" w14:textId="4A3D6E24"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1B72F4C" w14:textId="77777777" w:rsidR="00F21091" w:rsidRPr="00E968A9" w:rsidRDefault="00F21091" w:rsidP="00F21091">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1091" w:rsidRPr="00E968A9" w:rsidRDefault="00F21091" w:rsidP="00F21091">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1091" w:rsidRPr="00E968A9" w:rsidRDefault="00F21091" w:rsidP="00F21091">
            <w:pPr>
              <w:spacing w:after="0" w:line="240" w:lineRule="auto"/>
              <w:rPr>
                <w:rFonts w:ascii="Palemonas" w:hAnsi="Palemonas"/>
                <w:sz w:val="24"/>
                <w:szCs w:val="24"/>
              </w:rPr>
            </w:pPr>
          </w:p>
        </w:tc>
      </w:tr>
      <w:tr w:rsidR="00F21091"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11.</w:t>
            </w:r>
          </w:p>
        </w:tc>
        <w:tc>
          <w:tcPr>
            <w:tcW w:w="2424" w:type="dxa"/>
            <w:tcMar>
              <w:top w:w="0" w:type="dxa"/>
              <w:left w:w="108" w:type="dxa"/>
              <w:bottom w:w="0" w:type="dxa"/>
              <w:right w:w="108" w:type="dxa"/>
            </w:tcMar>
          </w:tcPr>
          <w:p w14:paraId="3CE6C9E6" w14:textId="64729295"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16F1F6E2"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1091"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14B8D79D"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Pr="00E968A9">
              <w:rPr>
                <w:rFonts w:ascii="Palemonas" w:hAnsi="Palemonas" w:cstheme="minorHAnsi"/>
                <w:bCs/>
                <w:sz w:val="24"/>
                <w:szCs w:val="24"/>
              </w:rPr>
              <w:t xml:space="preserve">pirkimo dalyviams praneša apie priimtą sprendimą nustatyti laimėjusį pasiūlymą, </w:t>
            </w:r>
            <w:r w:rsidRPr="00E968A9">
              <w:rPr>
                <w:rFonts w:ascii="Palemonas" w:hAnsi="Palemonas" w:cstheme="minorHAnsi"/>
                <w:sz w:val="24"/>
                <w:szCs w:val="24"/>
              </w:rPr>
              <w:t>dėl kurio bus sudaroma</w:t>
            </w:r>
            <w:r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E650160"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1091"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147FFCD7" w:rsidR="00F21091" w:rsidRPr="00E968A9" w:rsidRDefault="00F21091" w:rsidP="00F21091">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413DE583"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1091" w:rsidRPr="00E968A9" w:rsidRDefault="00F21091" w:rsidP="00F21091">
            <w:pPr>
              <w:pStyle w:val="tajtip"/>
              <w:shd w:val="clear" w:color="auto" w:fill="FFFFFF"/>
              <w:spacing w:before="0" w:beforeAutospacing="0" w:after="0" w:afterAutospacing="0"/>
              <w:jc w:val="both"/>
              <w:rPr>
                <w:rFonts w:ascii="Palemonas" w:hAnsi="Palemonas" w:cstheme="minorHAnsi"/>
              </w:rPr>
            </w:pPr>
          </w:p>
        </w:tc>
      </w:tr>
      <w:tr w:rsidR="00F21091"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10B0144C" w:rsidR="00F21091" w:rsidRPr="00E968A9" w:rsidRDefault="00F21091" w:rsidP="00F21091">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0CC51B14"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10 (dešimt) dienų nuo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pranešimo raštu apie jos priimtą sprendimą išsiuntimo tiekėjams dienos arba nuo paskelbimo apie </w:t>
            </w:r>
            <w:r w:rsidRPr="00E968A9">
              <w:rPr>
                <w:rFonts w:ascii="Palemonas" w:eastAsia="Arial" w:hAnsi="Palemonas" w:cstheme="minorHAnsi"/>
                <w:sz w:val="24"/>
                <w:szCs w:val="24"/>
              </w:rPr>
              <w:t>perkančiosios organizacijos</w:t>
            </w:r>
            <w:r w:rsidRPr="00E968A9">
              <w:rPr>
                <w:rFonts w:ascii="Palemonas" w:hAnsi="Palemonas" w:cstheme="minorHAnsi"/>
                <w:sz w:val="24"/>
                <w:szCs w:val="24"/>
              </w:rPr>
              <w:t xml:space="preserve"> priimtus sprendimus dienos, jei VPĮ nenumato reikalavimo raštu informuoti tiekėjus apie </w:t>
            </w:r>
            <w:r w:rsidRPr="00E968A9">
              <w:rPr>
                <w:rFonts w:ascii="Palemonas" w:eastAsia="Arial" w:hAnsi="Palemonas" w:cstheme="minorHAnsi"/>
                <w:sz w:val="24"/>
                <w:szCs w:val="24"/>
              </w:rPr>
              <w:t xml:space="preserve"> perkančiosios organizacijos</w:t>
            </w:r>
            <w:r w:rsidRPr="00E968A9">
              <w:rPr>
                <w:rFonts w:ascii="Palemonas" w:hAnsi="Palemonas" w:cstheme="minorHAnsi"/>
                <w:sz w:val="24"/>
                <w:szCs w:val="24"/>
              </w:rPr>
              <w:t xml:space="preserve"> priimtus sprendimus;</w:t>
            </w:r>
          </w:p>
          <w:p w14:paraId="563B1D4C" w14:textId="00AC9048"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1091" w:rsidRPr="00E968A9" w:rsidRDefault="00F21091" w:rsidP="00F21091">
            <w:pPr>
              <w:spacing w:after="0" w:line="240" w:lineRule="auto"/>
              <w:rPr>
                <w:rFonts w:ascii="Palemonas" w:hAnsi="Palemonas" w:cstheme="minorHAnsi"/>
                <w:bCs/>
                <w:sz w:val="24"/>
                <w:szCs w:val="24"/>
              </w:rPr>
            </w:pPr>
          </w:p>
        </w:tc>
      </w:tr>
      <w:tr w:rsidR="00F21091"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4D2DEFD8" w:rsidR="00F21091" w:rsidRPr="00E968A9" w:rsidRDefault="00F21091" w:rsidP="00F21091">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 xml:space="preserve">privalo išnagrinėti tiekėjo pretenziją priimti motyvuotą sprendimą ir apie jį, taip pat apie anksčiau praneštų pirkimo procedūros terminų pasikeitimą raštu pranešti pretenziją pateikusiam tiekėjui ir </w:t>
            </w:r>
            <w:r w:rsidRPr="00E968A9">
              <w:rPr>
                <w:rFonts w:ascii="Palemonas" w:hAnsi="Palemonas" w:cstheme="minorHAnsi"/>
                <w:sz w:val="24"/>
                <w:szCs w:val="24"/>
              </w:rPr>
              <w:lastRenderedPageBreak/>
              <w:t>suinteresuotiems pirkimo dalyviams ne vėliau kaip per</w:t>
            </w:r>
          </w:p>
        </w:tc>
        <w:tc>
          <w:tcPr>
            <w:tcW w:w="3378" w:type="dxa"/>
            <w:tcMar>
              <w:top w:w="0" w:type="dxa"/>
              <w:left w:w="108" w:type="dxa"/>
              <w:bottom w:w="0" w:type="dxa"/>
              <w:right w:w="108" w:type="dxa"/>
            </w:tcMar>
          </w:tcPr>
          <w:p w14:paraId="595912F5" w14:textId="03BE6E5C"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1091" w:rsidRPr="00E968A9" w:rsidRDefault="00F21091" w:rsidP="00F21091">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ABA4131" w:rsidR="00F21091" w:rsidRPr="00E968A9" w:rsidRDefault="00F21091" w:rsidP="00F21091">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515F5445"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1091" w:rsidRPr="00E968A9" w:rsidRDefault="00F21091" w:rsidP="00F21091">
            <w:pPr>
              <w:spacing w:after="0" w:line="240" w:lineRule="auto"/>
              <w:rPr>
                <w:rFonts w:ascii="Palemonas" w:hAnsi="Palemonas" w:cstheme="minorHAnsi"/>
                <w:sz w:val="24"/>
                <w:szCs w:val="24"/>
              </w:rPr>
            </w:pPr>
          </w:p>
        </w:tc>
      </w:tr>
      <w:tr w:rsidR="00F21091"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1091" w:rsidRPr="00E968A9" w:rsidRDefault="00F21091" w:rsidP="00F21091">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53096BEE" w:rsidR="00F21091" w:rsidRPr="00E968A9" w:rsidRDefault="00F21091" w:rsidP="00F21091">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2A3E77F3"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bCs/>
                <w:sz w:val="24"/>
                <w:szCs w:val="24"/>
              </w:rPr>
              <w:t>10 (dešimt) dienų,</w:t>
            </w:r>
            <w:r w:rsidRPr="00E968A9">
              <w:rPr>
                <w:rFonts w:ascii="Palemonas" w:hAnsi="Palemonas" w:cstheme="minorHAnsi"/>
                <w:sz w:val="24"/>
                <w:szCs w:val="24"/>
              </w:rPr>
              <w:t xml:space="preserve"> nuo pranešimo apie sprendimą sudaryti sutartį (o jei buvo gauta pretenzija – </w:t>
            </w:r>
            <w:r w:rsidRPr="00E968A9">
              <w:rPr>
                <w:rFonts w:ascii="Palemonas" w:hAnsi="Palemonas"/>
                <w:sz w:val="24"/>
                <w:szCs w:val="24"/>
              </w:rPr>
              <w:t xml:space="preserve">nuo pranešimo raštu apie jos priimtą sprendimą </w:t>
            </w:r>
            <w:r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1091" w:rsidRPr="00E968A9" w:rsidRDefault="00F21091" w:rsidP="00F21091">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1091"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1091" w:rsidRPr="00E968A9" w:rsidRDefault="00F21091" w:rsidP="00F21091">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5A777BCA" w:rsidR="00F21091" w:rsidRPr="00E968A9" w:rsidRDefault="00F21091" w:rsidP="00F21091">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653FB820" w:rsidR="00F21091" w:rsidRPr="00E31168" w:rsidRDefault="00F21091" w:rsidP="00F21091">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1091" w:rsidRPr="00E968A9" w:rsidRDefault="00F21091" w:rsidP="00F21091">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1DC919A7" w14:textId="163CD87D" w:rsidR="00DB4FCD" w:rsidRPr="00D02124" w:rsidRDefault="00DB4FCD" w:rsidP="00A84688">
      <w:pPr>
        <w:tabs>
          <w:tab w:val="left" w:pos="810"/>
          <w:tab w:val="left" w:pos="990"/>
        </w:tabs>
        <w:spacing w:after="0" w:line="240" w:lineRule="auto"/>
        <w:jc w:val="both"/>
        <w:rPr>
          <w:rFonts w:ascii="Palemonas" w:eastAsia="Calibri" w:hAnsi="Palemonas" w:cstheme="minorHAnsi"/>
          <w:sz w:val="24"/>
          <w:szCs w:val="24"/>
        </w:rPr>
      </w:pPr>
      <w:r w:rsidRPr="00D02124">
        <w:rPr>
          <w:rFonts w:ascii="Palemonas" w:eastAsia="Calibri" w:hAnsi="Palemonas" w:cstheme="minorHAnsi"/>
          <w:sz w:val="24"/>
          <w:szCs w:val="24"/>
        </w:rPr>
        <w:t>Techninė specifikacija</w:t>
      </w:r>
    </w:p>
    <w:p w14:paraId="16B00DF1" w14:textId="193E1B4F" w:rsidR="0046355C" w:rsidRPr="00D02124" w:rsidRDefault="00A35678" w:rsidP="00F8476E">
      <w:pPr>
        <w:tabs>
          <w:tab w:val="left" w:pos="810"/>
          <w:tab w:val="left" w:pos="990"/>
        </w:tabs>
        <w:spacing w:after="0" w:line="240" w:lineRule="auto"/>
        <w:jc w:val="both"/>
        <w:rPr>
          <w:rFonts w:ascii="Palemonas" w:eastAsia="Calibri" w:hAnsi="Palemonas" w:cstheme="minorHAnsi"/>
          <w:sz w:val="24"/>
          <w:szCs w:val="24"/>
        </w:rPr>
      </w:pPr>
      <w:r>
        <w:rPr>
          <w:rFonts w:ascii="Palemonas" w:eastAsia="Calibri" w:hAnsi="Palemonas" w:cstheme="minorHAnsi"/>
          <w:sz w:val="24"/>
          <w:szCs w:val="24"/>
        </w:rPr>
        <w:t>Techninis p</w:t>
      </w:r>
      <w:r w:rsidR="00D02124" w:rsidRPr="00D02124">
        <w:rPr>
          <w:rFonts w:ascii="Palemonas" w:eastAsia="Calibri" w:hAnsi="Palemonas" w:cstheme="minorHAnsi"/>
          <w:sz w:val="24"/>
          <w:szCs w:val="24"/>
        </w:rPr>
        <w:t>rojektas</w:t>
      </w:r>
    </w:p>
    <w:p w14:paraId="55A5E815"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42AEE6B7" w14:textId="77777777" w:rsidR="00741D3F" w:rsidRDefault="00741D3F" w:rsidP="00A84688">
      <w:pPr>
        <w:tabs>
          <w:tab w:val="left" w:pos="810"/>
          <w:tab w:val="left" w:pos="990"/>
        </w:tabs>
        <w:spacing w:after="0" w:line="240" w:lineRule="auto"/>
        <w:jc w:val="both"/>
        <w:rPr>
          <w:rFonts w:ascii="Palemonas" w:eastAsia="Calibri" w:hAnsi="Palemonas" w:cstheme="minorHAnsi"/>
          <w:color w:val="EE0000"/>
          <w:sz w:val="24"/>
          <w:szCs w:val="24"/>
        </w:rPr>
      </w:pPr>
    </w:p>
    <w:p w14:paraId="24072556"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67A97099" w14:textId="5C93A5A8" w:rsidR="00C15376" w:rsidRPr="00764A1A" w:rsidRDefault="00C15376" w:rsidP="00C15376">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 </w:t>
      </w:r>
      <w:r>
        <w:rPr>
          <w:rFonts w:ascii="Palemonas" w:hAnsi="Palemonas" w:cstheme="minorHAnsi"/>
          <w:i/>
          <w:iCs/>
          <w:sz w:val="24"/>
          <w:szCs w:val="24"/>
        </w:rPr>
        <w:t>atskiru failu</w:t>
      </w:r>
      <w:r w:rsidRPr="00764A1A">
        <w:rPr>
          <w:rFonts w:ascii="Palemonas" w:hAnsi="Palemonas" w:cstheme="minorHAnsi"/>
          <w:i/>
          <w:iCs/>
          <w:sz w:val="24"/>
          <w:szCs w:val="24"/>
        </w:rPr>
        <w:t>, prisegta CVP IS)</w:t>
      </w:r>
    </w:p>
    <w:p w14:paraId="6EE09EC2"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7A2F3EC9" w14:textId="77777777" w:rsidR="00B5185F" w:rsidRDefault="00B5185F" w:rsidP="00AB5E0B">
      <w:pPr>
        <w:tabs>
          <w:tab w:val="left" w:pos="810"/>
          <w:tab w:val="left" w:pos="990"/>
        </w:tabs>
        <w:spacing w:after="0" w:line="240" w:lineRule="auto"/>
        <w:jc w:val="center"/>
        <w:rPr>
          <w:rFonts w:ascii="Palemonas" w:eastAsia="Calibri" w:hAnsi="Palemonas" w:cstheme="minorHAnsi"/>
          <w:i/>
          <w:iCs/>
          <w:sz w:val="24"/>
          <w:szCs w:val="24"/>
        </w:rPr>
      </w:pPr>
    </w:p>
    <w:p w14:paraId="55BDBEB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2EFED5"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6C9E1F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5E00C52"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CB10F8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A32F92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9D74EE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FD4AD2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23859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C1B05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974005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E544F0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B7C2EC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ACD802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8911C6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8DCA6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D0DF4A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7F8F70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70B5C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9BD535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82229A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85DDB0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C9188E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422DEE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1A10CB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1295F3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F593A2B" w14:textId="77777777" w:rsidR="00256521" w:rsidRDefault="00256521" w:rsidP="00AB5E0B">
      <w:pPr>
        <w:tabs>
          <w:tab w:val="left" w:pos="810"/>
          <w:tab w:val="left" w:pos="990"/>
        </w:tabs>
        <w:spacing w:after="0" w:line="240" w:lineRule="auto"/>
        <w:jc w:val="center"/>
        <w:rPr>
          <w:rFonts w:ascii="Palemonas" w:eastAsia="Calibri" w:hAnsi="Palemonas" w:cstheme="minorHAnsi"/>
          <w:i/>
          <w:iCs/>
          <w:sz w:val="24"/>
          <w:szCs w:val="24"/>
        </w:rPr>
      </w:pPr>
    </w:p>
    <w:p w14:paraId="42653B0E" w14:textId="77777777" w:rsidR="00256521" w:rsidRDefault="00256521" w:rsidP="00AB5E0B">
      <w:pPr>
        <w:tabs>
          <w:tab w:val="left" w:pos="810"/>
          <w:tab w:val="left" w:pos="990"/>
        </w:tabs>
        <w:spacing w:after="0" w:line="240" w:lineRule="auto"/>
        <w:jc w:val="center"/>
        <w:rPr>
          <w:rFonts w:ascii="Palemonas" w:eastAsia="Calibri" w:hAnsi="Palemonas" w:cstheme="minorHAnsi"/>
          <w:i/>
          <w:iCs/>
          <w:sz w:val="24"/>
          <w:szCs w:val="24"/>
        </w:rPr>
      </w:pPr>
    </w:p>
    <w:p w14:paraId="0A55559E" w14:textId="77777777" w:rsidR="00256521" w:rsidRDefault="00256521" w:rsidP="00AB5E0B">
      <w:pPr>
        <w:tabs>
          <w:tab w:val="left" w:pos="810"/>
          <w:tab w:val="left" w:pos="990"/>
        </w:tabs>
        <w:spacing w:after="0" w:line="240" w:lineRule="auto"/>
        <w:jc w:val="center"/>
        <w:rPr>
          <w:rFonts w:ascii="Palemonas" w:eastAsia="Calibri" w:hAnsi="Palemonas" w:cstheme="minorHAnsi"/>
          <w:i/>
          <w:iCs/>
          <w:sz w:val="24"/>
          <w:szCs w:val="24"/>
        </w:rPr>
      </w:pPr>
    </w:p>
    <w:p w14:paraId="676B68C4" w14:textId="77777777" w:rsidR="00256521" w:rsidRDefault="00256521" w:rsidP="00AB5E0B">
      <w:pPr>
        <w:tabs>
          <w:tab w:val="left" w:pos="810"/>
          <w:tab w:val="left" w:pos="990"/>
        </w:tabs>
        <w:spacing w:after="0" w:line="240" w:lineRule="auto"/>
        <w:jc w:val="center"/>
        <w:rPr>
          <w:rFonts w:ascii="Palemonas" w:eastAsia="Calibri" w:hAnsi="Palemonas" w:cstheme="minorHAnsi"/>
          <w:i/>
          <w:iCs/>
          <w:sz w:val="24"/>
          <w:szCs w:val="24"/>
        </w:rPr>
      </w:pPr>
    </w:p>
    <w:p w14:paraId="58B7E979" w14:textId="77777777" w:rsidR="00256521" w:rsidRDefault="00256521" w:rsidP="00AB5E0B">
      <w:pPr>
        <w:tabs>
          <w:tab w:val="left" w:pos="810"/>
          <w:tab w:val="left" w:pos="990"/>
        </w:tabs>
        <w:spacing w:after="0" w:line="240" w:lineRule="auto"/>
        <w:jc w:val="center"/>
        <w:rPr>
          <w:rFonts w:ascii="Palemonas" w:eastAsia="Calibri" w:hAnsi="Palemonas" w:cstheme="minorHAnsi"/>
          <w:i/>
          <w:iCs/>
          <w:sz w:val="24"/>
          <w:szCs w:val="24"/>
        </w:rPr>
      </w:pPr>
    </w:p>
    <w:p w14:paraId="55BA7C8A" w14:textId="77777777" w:rsidR="00256521" w:rsidRDefault="00256521" w:rsidP="00AB5E0B">
      <w:pPr>
        <w:tabs>
          <w:tab w:val="left" w:pos="810"/>
          <w:tab w:val="left" w:pos="990"/>
        </w:tabs>
        <w:spacing w:after="0" w:line="240" w:lineRule="auto"/>
        <w:jc w:val="center"/>
        <w:rPr>
          <w:rFonts w:ascii="Palemonas" w:eastAsia="Calibri" w:hAnsi="Palemonas" w:cstheme="minorHAnsi"/>
          <w:i/>
          <w:iCs/>
          <w:sz w:val="24"/>
          <w:szCs w:val="24"/>
        </w:rPr>
      </w:pPr>
    </w:p>
    <w:p w14:paraId="002DEAFB" w14:textId="77777777" w:rsidR="00F021AD" w:rsidRDefault="00F021AD" w:rsidP="00F969F0">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6"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7"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lastRenderedPageBreak/>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 xml:space="preserve">Informatikos ir ryšių departamento prie Vidaus </w:t>
            </w:r>
            <w:r w:rsidRPr="00FD6003">
              <w:rPr>
                <w:rFonts w:ascii="Palemonas" w:hAnsi="Palemonas"/>
                <w:sz w:val="24"/>
                <w:szCs w:val="24"/>
              </w:rPr>
              <w:lastRenderedPageBreak/>
              <w:t>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FD6003">
              <w:rPr>
                <w:rFonts w:ascii="Palemonas" w:hAnsi="Palemonas" w:cstheme="minorHAnsi"/>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lastRenderedPageBreak/>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w:t>
            </w:r>
            <w:r w:rsidRPr="00FD6003">
              <w:rPr>
                <w:rFonts w:ascii="Palemonas" w:hAnsi="Palemonas" w:cstheme="minorHAnsi"/>
                <w:bCs/>
                <w:sz w:val="24"/>
                <w:szCs w:val="24"/>
              </w:rPr>
              <w:lastRenderedPageBreak/>
              <w:t xml:space="preserve">duomenis nacionalinėje duomenų bazėje,  adresu </w:t>
            </w:r>
            <w:hyperlink r:id="rId18"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Laikoma, kad atitinkamos padėties dėl interesų konflikto negalima ištaisyti, jeigu į interesų konfliktą patekę asmenys nulėmė viešojo pirkimo komisijos ar perkančiosios </w:t>
            </w:r>
            <w:r w:rsidRPr="00FD6003">
              <w:rPr>
                <w:rFonts w:ascii="Palemonas" w:hAnsi="Palemonas"/>
                <w:sz w:val="24"/>
                <w:szCs w:val="24"/>
              </w:rPr>
              <w:lastRenderedPageBreak/>
              <w:t>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D6003">
              <w:rPr>
                <w:rFonts w:ascii="Palemonas" w:hAnsi="Palemonas" w:cstheme="minorHAnsi"/>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9"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D6003">
              <w:rPr>
                <w:rFonts w:ascii="Palemonas" w:hAnsi="Palemonas"/>
                <w:sz w:val="24"/>
                <w:szCs w:val="24"/>
              </w:rPr>
              <w:lastRenderedPageBreak/>
              <w:t xml:space="preserve">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3"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w:t>
            </w:r>
            <w:r w:rsidRPr="00FD6003">
              <w:rPr>
                <w:rFonts w:ascii="Palemonas" w:hAnsi="Palemonas"/>
                <w:sz w:val="24"/>
                <w:szCs w:val="24"/>
              </w:rPr>
              <w:lastRenderedPageBreak/>
              <w:t xml:space="preserve">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dalies 7 </w:t>
            </w:r>
            <w:r w:rsidRPr="00FD6003">
              <w:rPr>
                <w:rFonts w:ascii="Palemonas" w:eastAsia="Yu Mincho" w:hAnsi="Palemonas" w:cs="Arial"/>
                <w:b/>
                <w:bCs/>
                <w:sz w:val="24"/>
                <w:szCs w:val="24"/>
              </w:rPr>
              <w:lastRenderedPageBreak/>
              <w:t>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4">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5"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691ED0" w:rsidRDefault="003D035A" w:rsidP="00691ED0">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67B21938" w14:textId="0F4820A3" w:rsidR="006D3CBD" w:rsidRPr="00603B33" w:rsidRDefault="00603B33" w:rsidP="00E57958">
            <w:pPr>
              <w:snapToGrid w:val="0"/>
              <w:spacing w:after="0" w:line="240" w:lineRule="auto"/>
              <w:jc w:val="both"/>
              <w:rPr>
                <w:rFonts w:ascii="Palemonas" w:hAnsi="Palemonas" w:cs="Palemonas"/>
                <w:sz w:val="24"/>
                <w:szCs w:val="24"/>
              </w:rPr>
            </w:pPr>
            <w:r w:rsidRPr="00603B33">
              <w:rPr>
                <w:rFonts w:ascii="Palemonas" w:hAnsi="Palemonas" w:cs="Palemonas"/>
                <w:sz w:val="24"/>
                <w:szCs w:val="24"/>
              </w:rPr>
              <w:t>Tiekėjas yra įregistruotas ir veikiantis įstatymų nustatyta tvarka bei turi teisę verstis statybos techninės priežiūros veikla.</w:t>
            </w:r>
          </w:p>
          <w:p w14:paraId="1896FB23" w14:textId="77777777" w:rsidR="00603B33" w:rsidRPr="00E57958" w:rsidRDefault="00603B33" w:rsidP="00E57958">
            <w:pPr>
              <w:snapToGrid w:val="0"/>
              <w:spacing w:after="0" w:line="240" w:lineRule="auto"/>
              <w:jc w:val="both"/>
              <w:rPr>
                <w:rFonts w:ascii="Palemonas" w:eastAsia="Times New Roman" w:hAnsi="Palemonas" w:cs="Times New Roman"/>
                <w:sz w:val="24"/>
                <w:szCs w:val="24"/>
                <w:lang w:eastAsia="en-US"/>
              </w:rPr>
            </w:pPr>
          </w:p>
          <w:p w14:paraId="77490A19" w14:textId="77777777" w:rsidR="00E57958" w:rsidRPr="00E57958" w:rsidRDefault="00E57958" w:rsidP="00E57958">
            <w:pPr>
              <w:snapToGrid w:val="0"/>
              <w:spacing w:after="0" w:line="240" w:lineRule="auto"/>
              <w:jc w:val="both"/>
              <w:rPr>
                <w:rFonts w:ascii="Palemonas" w:eastAsia="Times New Roman" w:hAnsi="Palemonas" w:cs="Times New Roman"/>
                <w:sz w:val="24"/>
                <w:szCs w:val="24"/>
                <w:u w:val="single"/>
                <w:lang w:eastAsia="en-US"/>
              </w:rPr>
            </w:pPr>
            <w:r w:rsidRPr="00E57958">
              <w:rPr>
                <w:rFonts w:ascii="Palemonas" w:eastAsia="Times New Roman" w:hAnsi="Palemonas" w:cs="Times New Roman"/>
                <w:sz w:val="24"/>
                <w:szCs w:val="24"/>
                <w:u w:val="single"/>
                <w:lang w:eastAsia="en-US"/>
              </w:rPr>
              <w:t>Pastabos:</w:t>
            </w:r>
          </w:p>
          <w:p w14:paraId="48156149" w14:textId="77777777" w:rsidR="00E57958" w:rsidRPr="00E57958" w:rsidRDefault="00E57958" w:rsidP="00E57958">
            <w:pPr>
              <w:tabs>
                <w:tab w:val="left" w:pos="459"/>
              </w:tabs>
              <w:spacing w:after="0" w:line="240" w:lineRule="auto"/>
              <w:ind w:firstLine="34"/>
              <w:jc w:val="both"/>
              <w:rPr>
                <w:rFonts w:ascii="Palemonas" w:eastAsiaTheme="minorHAnsi" w:hAnsi="Palemonas"/>
                <w:iCs/>
                <w:color w:val="000000"/>
                <w:sz w:val="24"/>
                <w:szCs w:val="24"/>
                <w:lang w:eastAsia="en-US"/>
              </w:rPr>
            </w:pPr>
            <w:r w:rsidRPr="00E57958">
              <w:rPr>
                <w:rFonts w:ascii="Palemonas" w:eastAsiaTheme="minorHAnsi" w:hAnsi="Palemonas"/>
                <w:iCs/>
                <w:color w:val="000000"/>
                <w:sz w:val="24"/>
                <w:szCs w:val="24"/>
                <w:lang w:eastAsia="en-US"/>
              </w:rPr>
              <w:t>1) jeigu pasiūlymą teikia ūkio subjektų grupė – reikalavimą turi atitikti kiekvienas ūkio subjektų grupės narys (-</w:t>
            </w:r>
            <w:proofErr w:type="spellStart"/>
            <w:r w:rsidRPr="00E57958">
              <w:rPr>
                <w:rFonts w:ascii="Palemonas" w:eastAsiaTheme="minorHAnsi" w:hAnsi="Palemonas"/>
                <w:iCs/>
                <w:color w:val="000000"/>
                <w:sz w:val="24"/>
                <w:szCs w:val="24"/>
                <w:lang w:eastAsia="en-US"/>
              </w:rPr>
              <w:t>iai</w:t>
            </w:r>
            <w:proofErr w:type="spellEnd"/>
            <w:r w:rsidRPr="00E57958">
              <w:rPr>
                <w:rFonts w:ascii="Palemonas" w:eastAsiaTheme="minorHAnsi" w:hAnsi="Palemonas"/>
                <w:iCs/>
                <w:color w:val="000000"/>
                <w:sz w:val="24"/>
                <w:szCs w:val="24"/>
                <w:lang w:eastAsia="en-US"/>
              </w:rPr>
              <w:t>), pagal jų prisiimamus įsipareigojimus pirkimo sutarčiai vykdyti;</w:t>
            </w:r>
          </w:p>
          <w:p w14:paraId="7741FF43" w14:textId="77777777" w:rsidR="00E57958" w:rsidRPr="00E57958" w:rsidRDefault="00E57958" w:rsidP="00E57958">
            <w:pPr>
              <w:tabs>
                <w:tab w:val="left" w:pos="459"/>
              </w:tabs>
              <w:spacing w:after="0" w:line="240" w:lineRule="auto"/>
              <w:ind w:firstLine="34"/>
              <w:jc w:val="both"/>
              <w:rPr>
                <w:rFonts w:ascii="Palemonas" w:eastAsiaTheme="minorHAnsi" w:hAnsi="Palemonas"/>
                <w:color w:val="000000"/>
                <w:sz w:val="24"/>
                <w:szCs w:val="24"/>
                <w:lang w:eastAsia="en-US"/>
              </w:rPr>
            </w:pPr>
            <w:r w:rsidRPr="00E57958">
              <w:rPr>
                <w:rFonts w:ascii="Palemonas" w:eastAsiaTheme="minorHAnsi" w:hAnsi="Palemonas"/>
                <w:color w:val="000000"/>
                <w:sz w:val="24"/>
                <w:szCs w:val="24"/>
                <w:lang w:eastAsia="en-US"/>
              </w:rPr>
              <w:t>2) paslaugų t</w:t>
            </w:r>
            <w:r w:rsidRPr="00E57958">
              <w:rPr>
                <w:rFonts w:ascii="Palemonas" w:eastAsia="Calibri" w:hAnsi="Palemonas"/>
                <w:color w:val="000000"/>
                <w:sz w:val="24"/>
                <w:szCs w:val="24"/>
                <w:lang w:eastAsia="en-US"/>
              </w:rPr>
              <w:t>eikėjas gali remtis kitų ūkio subjektų pajėgumais tik tuomet, kai tie subjektai, kurių pajėgumais buvo pasiremta, patys teiks paslaugas ar atliks darbus, kuriems reikia jų pajėgumų;</w:t>
            </w:r>
          </w:p>
          <w:p w14:paraId="50DE2C2B" w14:textId="39EAB410" w:rsidR="006744AD" w:rsidRPr="002912B5" w:rsidRDefault="00E57958" w:rsidP="00E57958">
            <w:pPr>
              <w:pStyle w:val="Pagrindinistekstas1"/>
              <w:tabs>
                <w:tab w:val="left" w:pos="459"/>
              </w:tabs>
              <w:ind w:firstLine="0"/>
              <w:rPr>
                <w:rFonts w:ascii="Palemonas" w:hAnsi="Palemonas"/>
                <w:sz w:val="24"/>
                <w:szCs w:val="24"/>
                <w:lang w:val="lt-LT"/>
              </w:rPr>
            </w:pPr>
            <w:r w:rsidRPr="00E57958">
              <w:rPr>
                <w:rFonts w:ascii="Palemonas" w:eastAsiaTheme="minorHAnsi" w:hAnsi="Palemonas" w:cstheme="minorBidi"/>
                <w:iCs/>
                <w:color w:val="000000"/>
                <w:sz w:val="24"/>
                <w:szCs w:val="24"/>
                <w:lang w:val="lt-LT" w:eastAsia="lt-LT"/>
              </w:rPr>
              <w:t xml:space="preserve">3) subtiekėjai, kuriuos paslaugų teikėjas pasitelks pirkimo sutarties vykdymui, privalo turėti teisę verstis ta veikla, kuriai jis pasitelkiamas. Pirkimo dokumentuose gali būti nustatoma, kad tokių subtiekėjų, jeigu jie žinomi, kvalifikacija tikrinama pirkimo procedūrų metu, arba, kad paslaugų teikėjas </w:t>
            </w:r>
            <w:r w:rsidRPr="00E57958">
              <w:rPr>
                <w:rFonts w:ascii="Palemonas" w:eastAsiaTheme="minorHAnsi" w:hAnsi="Palemonas" w:cstheme="minorBidi"/>
                <w:color w:val="000000"/>
                <w:sz w:val="24"/>
                <w:szCs w:val="24"/>
                <w:lang w:val="lt-LT" w:eastAsia="lt-LT"/>
              </w:rPr>
              <w:t>privalo įsipareigoti, jog pirkimo sutartį vykdys tik tokią teisę turintys asmenys, ir nurodo, kad pirkimo vykdytojui pareikalavus, paslaugų teikėjas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021A0E7F" w14:textId="135D10DC" w:rsidR="00CE76BD" w:rsidRPr="00CE76BD" w:rsidRDefault="00CE76BD" w:rsidP="00CE76BD">
            <w:pPr>
              <w:spacing w:after="0" w:line="240" w:lineRule="auto"/>
              <w:jc w:val="both"/>
              <w:rPr>
                <w:rFonts w:ascii="Palemonas" w:eastAsia="Times New Roman" w:hAnsi="Palemonas" w:cstheme="minorHAnsi"/>
                <w:sz w:val="24"/>
                <w:szCs w:val="24"/>
              </w:rPr>
            </w:pPr>
            <w:r w:rsidRPr="00CE76BD">
              <w:rPr>
                <w:rFonts w:ascii="Palemonas" w:eastAsia="Times New Roman" w:hAnsi="Palemonas" w:cstheme="minorHAnsi"/>
                <w:sz w:val="24"/>
                <w:szCs w:val="24"/>
              </w:rPr>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paslaugų teikėjas registruotas) išduotas dokumentas ar priesaikos deklaracija, liudijanti paslaugų teikėjo teisę verstis</w:t>
            </w:r>
            <w:r w:rsidR="00454F26">
              <w:rPr>
                <w:rFonts w:ascii="Palemonas" w:eastAsia="Times New Roman" w:hAnsi="Palemonas" w:cstheme="minorHAnsi"/>
                <w:sz w:val="24"/>
                <w:szCs w:val="24"/>
              </w:rPr>
              <w:t xml:space="preserve"> atitinkama veikla.</w:t>
            </w:r>
          </w:p>
          <w:p w14:paraId="0DF74213" w14:textId="77777777" w:rsidR="002912B5" w:rsidRPr="002912B5" w:rsidRDefault="002912B5" w:rsidP="00C20DD8">
            <w:pPr>
              <w:spacing w:after="0" w:line="240" w:lineRule="auto"/>
              <w:jc w:val="both"/>
              <w:rPr>
                <w:rFonts w:ascii="Palemonas" w:hAnsi="Palemonas"/>
                <w:i/>
                <w:iCs/>
                <w:sz w:val="24"/>
                <w:szCs w:val="24"/>
              </w:rPr>
            </w:pPr>
          </w:p>
          <w:p w14:paraId="018B1037" w14:textId="77777777" w:rsidR="002912B5" w:rsidRPr="002912B5" w:rsidRDefault="002912B5" w:rsidP="00C20DD8">
            <w:pPr>
              <w:spacing w:after="0" w:line="240" w:lineRule="auto"/>
              <w:jc w:val="both"/>
              <w:rPr>
                <w:rFonts w:ascii="Palemonas" w:hAnsi="Palemonas"/>
                <w:i/>
                <w:iCs/>
                <w:sz w:val="24"/>
                <w:szCs w:val="24"/>
              </w:rPr>
            </w:pPr>
          </w:p>
          <w:p w14:paraId="5B747A39" w14:textId="77777777" w:rsidR="002912B5" w:rsidRPr="002912B5" w:rsidRDefault="002912B5" w:rsidP="00C20DD8">
            <w:pPr>
              <w:spacing w:after="0" w:line="240" w:lineRule="auto"/>
              <w:jc w:val="both"/>
              <w:rPr>
                <w:rFonts w:ascii="Palemonas" w:hAnsi="Palemonas"/>
                <w:i/>
                <w:iCs/>
                <w:sz w:val="24"/>
                <w:szCs w:val="24"/>
              </w:rPr>
            </w:pPr>
          </w:p>
          <w:p w14:paraId="294E9319" w14:textId="4EF9AD26" w:rsidR="006744AD" w:rsidRPr="002912B5"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tc>
      </w:tr>
      <w:tr w:rsidR="00F05725" w:rsidRPr="00BB6B25" w14:paraId="753F45A2" w14:textId="77777777" w:rsidTr="00C20DD8">
        <w:tc>
          <w:tcPr>
            <w:tcW w:w="841" w:type="dxa"/>
            <w:tcBorders>
              <w:top w:val="single" w:sz="4" w:space="0" w:color="000000"/>
              <w:left w:val="single" w:sz="4" w:space="0" w:color="000000"/>
              <w:bottom w:val="single" w:sz="4" w:space="0" w:color="000000"/>
              <w:right w:val="single" w:sz="4" w:space="0" w:color="000000"/>
            </w:tcBorders>
          </w:tcPr>
          <w:p w14:paraId="41DB6E41" w14:textId="23E506A9" w:rsidR="00F05725" w:rsidRPr="000051EE" w:rsidRDefault="00F05725"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098DAC2A" w14:textId="69B563CA" w:rsidR="004A7DE7" w:rsidRPr="00F577E5" w:rsidRDefault="00F577E5" w:rsidP="0097246C">
            <w:pPr>
              <w:snapToGrid w:val="0"/>
              <w:spacing w:after="0" w:line="240" w:lineRule="auto"/>
              <w:jc w:val="both"/>
              <w:rPr>
                <w:rFonts w:ascii="Palemonas" w:eastAsia="Times New Roman" w:hAnsi="Palemonas" w:cs="Times New Roman"/>
                <w:sz w:val="24"/>
                <w:szCs w:val="24"/>
                <w:lang w:eastAsia="en-US"/>
              </w:rPr>
            </w:pPr>
            <w:r w:rsidRPr="00F577E5">
              <w:rPr>
                <w:rFonts w:ascii="Palemonas" w:hAnsi="Palemonas" w:cs="Archivo Light"/>
                <w:sz w:val="24"/>
                <w:szCs w:val="24"/>
              </w:rPr>
              <w:t xml:space="preserve">Tiekėjas, per paskutinius 5 metus iki pasiūlymo pateikimo termino pabaigos pagal vieną ar daugiau sutarčių yra savo jėgomis suteikęs inžinerinių statinių </w:t>
            </w:r>
            <w:r w:rsidRPr="00F577E5">
              <w:rPr>
                <w:rFonts w:ascii="Palemonas" w:hAnsi="Palemonas" w:cs="Archivo Light"/>
                <w:sz w:val="24"/>
                <w:szCs w:val="24"/>
              </w:rPr>
              <w:lastRenderedPageBreak/>
              <w:t>statybos techninės priežiūros paslaugas (</w:t>
            </w:r>
            <w:r w:rsidRPr="00F577E5">
              <w:rPr>
                <w:rFonts w:ascii="Palemonas" w:eastAsia="Lucida Sans Unicode" w:hAnsi="Palemonas"/>
                <w:iCs/>
                <w:noProof/>
                <w:sz w:val="24"/>
                <w:szCs w:val="24"/>
              </w:rPr>
              <w:t xml:space="preserve">statinių kategorija – </w:t>
            </w:r>
            <w:r w:rsidRPr="00F577E5">
              <w:rPr>
                <w:rFonts w:ascii="Palemonas" w:hAnsi="Palemonas" w:cs="Archivo Light"/>
                <w:b/>
                <w:bCs/>
                <w:sz w:val="24"/>
                <w:szCs w:val="24"/>
              </w:rPr>
              <w:t>ypatingieji ir (arba) neypatingieji</w:t>
            </w:r>
            <w:r w:rsidRPr="00F577E5">
              <w:rPr>
                <w:rFonts w:ascii="Palemonas" w:hAnsi="Palemonas" w:cs="Archivo Light"/>
                <w:bCs/>
                <w:sz w:val="24"/>
                <w:szCs w:val="24"/>
              </w:rPr>
              <w:t>;</w:t>
            </w:r>
            <w:r w:rsidRPr="00F577E5">
              <w:rPr>
                <w:rFonts w:ascii="Palemonas" w:hAnsi="Palemonas" w:cs="Archivo Light"/>
                <w:b/>
                <w:sz w:val="24"/>
                <w:szCs w:val="24"/>
              </w:rPr>
              <w:t xml:space="preserve"> </w:t>
            </w:r>
            <w:r w:rsidRPr="00F577E5">
              <w:rPr>
                <w:rFonts w:ascii="Palemonas" w:eastAsia="Lucida Sans Unicode" w:hAnsi="Palemonas"/>
                <w:iCs/>
                <w:noProof/>
                <w:sz w:val="24"/>
                <w:szCs w:val="24"/>
              </w:rPr>
              <w:t xml:space="preserve">statinių grupė – </w:t>
            </w:r>
            <w:r w:rsidRPr="00F577E5">
              <w:rPr>
                <w:rFonts w:ascii="Palemonas" w:eastAsia="Lucida Sans Unicode" w:hAnsi="Palemonas"/>
                <w:b/>
                <w:bCs/>
                <w:iCs/>
                <w:noProof/>
                <w:sz w:val="24"/>
                <w:szCs w:val="24"/>
              </w:rPr>
              <w:t>susisiekimo komunikacijų statiniai</w:t>
            </w:r>
            <w:r w:rsidRPr="00F577E5">
              <w:rPr>
                <w:rFonts w:ascii="Palemonas" w:eastAsia="Lucida Sans Unicode" w:hAnsi="Palemonas"/>
                <w:iCs/>
                <w:noProof/>
                <w:sz w:val="24"/>
                <w:szCs w:val="24"/>
              </w:rPr>
              <w:t xml:space="preserve"> ir (ar) </w:t>
            </w:r>
            <w:r w:rsidRPr="00F577E5">
              <w:rPr>
                <w:rFonts w:ascii="Palemonas" w:eastAsia="Lucida Sans Unicode" w:hAnsi="Palemonas"/>
                <w:b/>
                <w:bCs/>
                <w:iCs/>
                <w:noProof/>
                <w:sz w:val="24"/>
                <w:szCs w:val="24"/>
              </w:rPr>
              <w:t xml:space="preserve">hidretechniniai statiniai; </w:t>
            </w:r>
            <w:r w:rsidRPr="00F577E5">
              <w:rPr>
                <w:rFonts w:ascii="Palemonas" w:eastAsia="Lucida Sans Unicode" w:hAnsi="Palemonas"/>
                <w:iCs/>
                <w:noProof/>
                <w:sz w:val="24"/>
                <w:szCs w:val="24"/>
              </w:rPr>
              <w:t>statybos rūšis –</w:t>
            </w:r>
            <w:r w:rsidRPr="00F577E5">
              <w:rPr>
                <w:rFonts w:ascii="Palemonas" w:eastAsia="Lucida Sans Unicode" w:hAnsi="Palemonas"/>
                <w:b/>
                <w:bCs/>
                <w:iCs/>
                <w:noProof/>
                <w:sz w:val="24"/>
                <w:szCs w:val="24"/>
              </w:rPr>
              <w:t xml:space="preserve"> nauja statyba ir (ar) rekonstravimas</w:t>
            </w:r>
            <w:r w:rsidRPr="00F577E5">
              <w:rPr>
                <w:rFonts w:ascii="Palemonas" w:eastAsia="Lucida Sans Unicode" w:hAnsi="Palemonas"/>
                <w:iCs/>
                <w:noProof/>
                <w:sz w:val="24"/>
                <w:szCs w:val="24"/>
              </w:rPr>
              <w:t>)</w:t>
            </w:r>
            <w:r w:rsidRPr="00F577E5">
              <w:rPr>
                <w:rFonts w:ascii="Palemonas" w:hAnsi="Palemonas" w:cs="Archivo Light"/>
                <w:sz w:val="24"/>
                <w:szCs w:val="24"/>
              </w:rPr>
              <w:t>, kurių vertė turi būti ne mažesnė kaip 180 000,00 Eur be PVM ir galutiniai rezultatai buvo tinkami.</w:t>
            </w:r>
          </w:p>
          <w:p w14:paraId="2E857546" w14:textId="77777777" w:rsidR="004A7DE7" w:rsidRDefault="004A7DE7" w:rsidP="0097246C">
            <w:pPr>
              <w:snapToGrid w:val="0"/>
              <w:spacing w:after="0" w:line="240" w:lineRule="auto"/>
              <w:jc w:val="both"/>
              <w:rPr>
                <w:rFonts w:ascii="Palemonas" w:eastAsia="Times New Roman" w:hAnsi="Palemonas" w:cs="Times New Roman"/>
                <w:sz w:val="24"/>
                <w:szCs w:val="24"/>
                <w:lang w:eastAsia="en-US"/>
              </w:rPr>
            </w:pPr>
          </w:p>
          <w:p w14:paraId="3F27A8F5" w14:textId="77777777" w:rsidR="004A7DE7" w:rsidRPr="00DF30FD" w:rsidRDefault="004A7DE7" w:rsidP="0097246C">
            <w:pPr>
              <w:snapToGrid w:val="0"/>
              <w:spacing w:after="0" w:line="240" w:lineRule="auto"/>
              <w:jc w:val="both"/>
              <w:rPr>
                <w:rFonts w:ascii="Palemonas" w:eastAsia="Times New Roman" w:hAnsi="Palemonas" w:cs="Times New Roman"/>
                <w:sz w:val="24"/>
                <w:szCs w:val="24"/>
                <w:lang w:eastAsia="en-US"/>
              </w:rPr>
            </w:pPr>
          </w:p>
          <w:p w14:paraId="098BC837" w14:textId="77777777" w:rsidR="00DF30FD" w:rsidRDefault="00DF30FD" w:rsidP="00DF30FD">
            <w:pPr>
              <w:snapToGrid w:val="0"/>
              <w:spacing w:after="0" w:line="240" w:lineRule="auto"/>
              <w:jc w:val="both"/>
              <w:rPr>
                <w:rFonts w:ascii="Palemonas" w:eastAsia="Times New Roman" w:hAnsi="Palemonas" w:cs="Times New Roman"/>
                <w:sz w:val="24"/>
                <w:szCs w:val="24"/>
                <w:u w:val="single"/>
                <w:lang w:eastAsia="en-US"/>
              </w:rPr>
            </w:pPr>
            <w:r w:rsidRPr="00DF30FD">
              <w:rPr>
                <w:rFonts w:ascii="Palemonas" w:eastAsia="Times New Roman" w:hAnsi="Palemonas" w:cs="Times New Roman"/>
                <w:sz w:val="24"/>
                <w:szCs w:val="24"/>
                <w:u w:val="single"/>
                <w:lang w:eastAsia="en-US"/>
              </w:rPr>
              <w:t>Pastabos:</w:t>
            </w:r>
          </w:p>
          <w:p w14:paraId="4E5BDC29" w14:textId="380EF128" w:rsidR="00931C82" w:rsidRPr="00931C82" w:rsidRDefault="00931C82" w:rsidP="00DF30FD">
            <w:pPr>
              <w:snapToGrid w:val="0"/>
              <w:spacing w:after="0" w:line="240" w:lineRule="auto"/>
              <w:jc w:val="both"/>
              <w:rPr>
                <w:rFonts w:ascii="Palemonas" w:eastAsia="SimSun" w:hAnsi="Palemonas" w:cs="Times New Roman"/>
                <w:sz w:val="24"/>
                <w:szCs w:val="24"/>
                <w:lang w:eastAsia="zh-CN"/>
              </w:rPr>
            </w:pPr>
            <w:r w:rsidRPr="00931C82">
              <w:rPr>
                <w:rFonts w:ascii="Palemonas" w:eastAsia="Times New Roman" w:hAnsi="Palemonas" w:cs="Times New Roman"/>
                <w:sz w:val="24"/>
                <w:szCs w:val="24"/>
                <w:lang w:eastAsia="en-US"/>
              </w:rPr>
              <w:t>1)</w:t>
            </w:r>
            <w:r w:rsidRPr="0097246C">
              <w:rPr>
                <w:rFonts w:ascii="Palemonas" w:eastAsia="SimSun" w:hAnsi="Palemonas" w:cs="Times New Roman"/>
                <w:sz w:val="24"/>
                <w:szCs w:val="24"/>
                <w:lang w:eastAsia="zh-CN"/>
              </w:rPr>
              <w:t xml:space="preserve"> </w:t>
            </w:r>
            <w:r w:rsidR="009D016F">
              <w:rPr>
                <w:rFonts w:ascii="Palemonas" w:eastAsia="SimSun" w:hAnsi="Palemonas" w:cs="Times New Roman"/>
                <w:sz w:val="24"/>
                <w:szCs w:val="24"/>
                <w:lang w:eastAsia="zh-CN"/>
              </w:rPr>
              <w:t>5</w:t>
            </w:r>
            <w:r w:rsidRPr="0097246C">
              <w:rPr>
                <w:rFonts w:ascii="Palemonas" w:eastAsia="SimSun" w:hAnsi="Palemonas" w:cs="Times New Roman"/>
                <w:sz w:val="24"/>
                <w:szCs w:val="24"/>
                <w:lang w:eastAsia="zh-CN"/>
              </w:rPr>
              <w:t xml:space="preserve"> metų terminas vertinamas skaičiuojant </w:t>
            </w:r>
            <w:r w:rsidR="009D016F">
              <w:rPr>
                <w:rFonts w:ascii="Palemonas" w:eastAsia="SimSun" w:hAnsi="Palemonas" w:cs="Times New Roman"/>
                <w:sz w:val="24"/>
                <w:szCs w:val="24"/>
                <w:lang w:eastAsia="zh-CN"/>
              </w:rPr>
              <w:t>5</w:t>
            </w:r>
            <w:r w:rsidRPr="0097246C">
              <w:rPr>
                <w:rFonts w:ascii="Palemonas" w:eastAsia="SimSun" w:hAnsi="Palemonas" w:cs="Times New Roman"/>
                <w:sz w:val="24"/>
                <w:szCs w:val="24"/>
                <w:lang w:eastAsia="zh-CN"/>
              </w:rPr>
              <w:t xml:space="preserve"> metus iki pasiūlymo pateikimo dienos. Jeigu teikėjas teikia informaciją apie sutartį, pagal kurią paslaugos buvo pradėtos vykdyti anksčiau nei prieš paskutinius </w:t>
            </w:r>
            <w:r w:rsidR="009D016F">
              <w:rPr>
                <w:rFonts w:ascii="Palemonas" w:eastAsia="SimSun" w:hAnsi="Palemonas" w:cs="Times New Roman"/>
                <w:sz w:val="24"/>
                <w:szCs w:val="24"/>
                <w:lang w:eastAsia="zh-CN"/>
              </w:rPr>
              <w:t>5</w:t>
            </w:r>
            <w:r w:rsidRPr="0097246C">
              <w:rPr>
                <w:rFonts w:ascii="Palemonas" w:eastAsia="SimSun" w:hAnsi="Palemonas" w:cs="Times New Roman"/>
                <w:sz w:val="24"/>
                <w:szCs w:val="24"/>
                <w:lang w:eastAsia="zh-CN"/>
              </w:rPr>
              <w:t xml:space="preserve"> metus iki pasiūlymų pateikimo termino pabaigos, tačiau pabaigtos vykdyti per paskutinius </w:t>
            </w:r>
            <w:r w:rsidR="00B87572">
              <w:rPr>
                <w:rFonts w:ascii="Palemonas" w:eastAsia="SimSun" w:hAnsi="Palemonas" w:cs="Times New Roman"/>
                <w:sz w:val="24"/>
                <w:szCs w:val="24"/>
                <w:lang w:eastAsia="zh-CN"/>
              </w:rPr>
              <w:t>5</w:t>
            </w:r>
            <w:r w:rsidRPr="0097246C">
              <w:rPr>
                <w:rFonts w:ascii="Palemonas" w:eastAsia="SimSun" w:hAnsi="Palemonas" w:cs="Times New Roman"/>
                <w:sz w:val="24"/>
                <w:szCs w:val="24"/>
                <w:lang w:eastAsia="zh-CN"/>
              </w:rPr>
              <w:t xml:space="preserve"> metus iki pasiūlymų pateikimo termino pabaigos, į atliktų paslaugų vertę (bendrą suminę vertę) bus įskaičiuojama tik per paskutinius </w:t>
            </w:r>
            <w:r w:rsidR="00B87572">
              <w:rPr>
                <w:rFonts w:ascii="Palemonas" w:eastAsia="SimSun" w:hAnsi="Palemonas" w:cs="Times New Roman"/>
                <w:sz w:val="24"/>
                <w:szCs w:val="24"/>
                <w:lang w:eastAsia="zh-CN"/>
              </w:rPr>
              <w:t>5</w:t>
            </w:r>
            <w:r w:rsidRPr="0097246C">
              <w:rPr>
                <w:rFonts w:ascii="Palemonas" w:eastAsia="SimSun" w:hAnsi="Palemonas" w:cs="Times New Roman"/>
                <w:sz w:val="24"/>
                <w:szCs w:val="24"/>
                <w:lang w:eastAsia="zh-CN"/>
              </w:rPr>
              <w:t xml:space="preserve"> metus iki pasiūlymų pateikimo termino pabaigos įvykdytų paslaugų dalies vertė.</w:t>
            </w:r>
          </w:p>
          <w:p w14:paraId="528CA897" w14:textId="3A86B145" w:rsidR="00DF30FD" w:rsidRPr="00DF30FD" w:rsidRDefault="00931C82" w:rsidP="00DF30FD">
            <w:pPr>
              <w:tabs>
                <w:tab w:val="left" w:pos="175"/>
              </w:tabs>
              <w:spacing w:after="0" w:line="240" w:lineRule="auto"/>
              <w:jc w:val="both"/>
              <w:rPr>
                <w:rFonts w:ascii="Palemonas" w:eastAsiaTheme="minorHAnsi" w:hAnsi="Palemonas"/>
                <w:bCs/>
                <w:i/>
                <w:iCs/>
                <w:sz w:val="24"/>
                <w:szCs w:val="24"/>
                <w:lang w:eastAsia="en-US"/>
              </w:rPr>
            </w:pPr>
            <w:r>
              <w:rPr>
                <w:rFonts w:ascii="Palemonas" w:eastAsiaTheme="minorHAnsi" w:hAnsi="Palemonas"/>
                <w:bCs/>
                <w:iCs/>
                <w:sz w:val="24"/>
                <w:szCs w:val="24"/>
                <w:lang w:eastAsia="en-US"/>
              </w:rPr>
              <w:t>2</w:t>
            </w:r>
            <w:r w:rsidR="00DF30FD" w:rsidRPr="00DF30FD">
              <w:rPr>
                <w:rFonts w:ascii="Palemonas" w:eastAsiaTheme="minorHAnsi" w:hAnsi="Palemonas"/>
                <w:bCs/>
                <w:iCs/>
                <w:sz w:val="24"/>
                <w:szCs w:val="24"/>
                <w:lang w:eastAsia="en-US"/>
              </w:rPr>
              <w:t xml:space="preserve">) </w:t>
            </w:r>
            <w:r w:rsidR="00DF30FD" w:rsidRPr="00DF30FD">
              <w:rPr>
                <w:rFonts w:ascii="Palemonas" w:eastAsiaTheme="minorHAnsi" w:hAnsi="Palemonas"/>
                <w:bCs/>
                <w:iCs/>
                <w:color w:val="000000"/>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792C950C" w14:textId="56554886" w:rsidR="00DF30FD" w:rsidRPr="00DF30FD" w:rsidRDefault="00931C82" w:rsidP="00DF30FD">
            <w:pPr>
              <w:tabs>
                <w:tab w:val="left" w:pos="317"/>
              </w:tabs>
              <w:spacing w:after="0" w:line="240" w:lineRule="auto"/>
              <w:jc w:val="both"/>
              <w:rPr>
                <w:rFonts w:ascii="Palemonas" w:eastAsiaTheme="minorHAnsi" w:hAnsi="Palemonas"/>
                <w:bCs/>
                <w:color w:val="000000"/>
                <w:sz w:val="24"/>
                <w:szCs w:val="24"/>
                <w:lang w:eastAsia="en-US"/>
              </w:rPr>
            </w:pPr>
            <w:r>
              <w:rPr>
                <w:rFonts w:ascii="Palemonas" w:eastAsiaTheme="minorHAnsi" w:hAnsi="Palemonas"/>
                <w:bCs/>
                <w:color w:val="000000"/>
                <w:sz w:val="24"/>
                <w:szCs w:val="24"/>
                <w:lang w:eastAsia="en-US"/>
              </w:rPr>
              <w:t>3</w:t>
            </w:r>
            <w:r w:rsidR="00DF30FD" w:rsidRPr="00DF30FD">
              <w:rPr>
                <w:rFonts w:ascii="Palemonas" w:eastAsiaTheme="minorHAnsi" w:hAnsi="Palemonas"/>
                <w:bCs/>
                <w:color w:val="000000"/>
                <w:sz w:val="24"/>
                <w:szCs w:val="24"/>
                <w:lang w:eastAsia="en-US"/>
              </w:rPr>
              <w:t>) paslaugų teikėjas gali remtis kitų ūkio subjektų pajėgumais tik tuo atveju, jeigu tie subjektai patys vykdys tą pirkimo sutarties dalį, kuriai reikia jų turimų pajėgumų;</w:t>
            </w:r>
          </w:p>
          <w:p w14:paraId="3E5EF8A7" w14:textId="502CC220" w:rsidR="00DF30FD" w:rsidRPr="00DF30FD" w:rsidRDefault="00931C82" w:rsidP="00DF30FD">
            <w:pPr>
              <w:tabs>
                <w:tab w:val="left" w:pos="175"/>
              </w:tabs>
              <w:spacing w:after="0" w:line="240" w:lineRule="auto"/>
              <w:jc w:val="both"/>
              <w:rPr>
                <w:rFonts w:ascii="Palemonas" w:eastAsiaTheme="minorHAnsi" w:hAnsi="Palemonas"/>
                <w:bCs/>
                <w:sz w:val="24"/>
                <w:szCs w:val="24"/>
                <w:lang w:eastAsia="en-US"/>
              </w:rPr>
            </w:pPr>
            <w:r>
              <w:rPr>
                <w:rFonts w:ascii="Palemonas" w:eastAsiaTheme="minorHAnsi" w:hAnsi="Palemonas"/>
                <w:bCs/>
                <w:sz w:val="24"/>
                <w:szCs w:val="24"/>
                <w:lang w:eastAsia="en-US"/>
              </w:rPr>
              <w:t>4</w:t>
            </w:r>
            <w:r w:rsidR="00DF30FD" w:rsidRPr="00DF30FD">
              <w:rPr>
                <w:rFonts w:ascii="Palemonas" w:eastAsiaTheme="minorHAnsi" w:hAnsi="Palemonas"/>
                <w:bCs/>
                <w:sz w:val="24"/>
                <w:szCs w:val="24"/>
                <w:lang w:eastAsia="en-US"/>
              </w:rPr>
              <w:t xml:space="preserve">) </w:t>
            </w:r>
            <w:r w:rsidR="00DF30FD" w:rsidRPr="00DF30FD">
              <w:rPr>
                <w:rFonts w:ascii="Palemonas" w:eastAsiaTheme="minorHAnsi" w:hAnsi="Palemonas"/>
                <w:bCs/>
                <w:iCs/>
                <w:color w:val="000000"/>
                <w:sz w:val="24"/>
                <w:szCs w:val="24"/>
                <w:lang w:eastAsia="en-US"/>
              </w:rPr>
              <w:t xml:space="preserve">subtiekėjams šis reikalavimas </w:t>
            </w:r>
            <w:r w:rsidR="00DF30FD" w:rsidRPr="00DF30FD">
              <w:rPr>
                <w:rFonts w:ascii="Palemonas" w:eastAsiaTheme="minorHAnsi" w:hAnsi="Palemonas"/>
                <w:bCs/>
                <w:color w:val="000000"/>
                <w:sz w:val="24"/>
                <w:szCs w:val="24"/>
                <w:lang w:eastAsia="en-US"/>
              </w:rPr>
              <w:t>nenustatomas</w:t>
            </w:r>
            <w:r w:rsidR="00DF30FD" w:rsidRPr="00DF30FD">
              <w:rPr>
                <w:rFonts w:ascii="Palemonas" w:eastAsiaTheme="minorHAnsi" w:hAnsi="Palemonas"/>
                <w:bCs/>
                <w:iCs/>
                <w:color w:val="000000"/>
                <w:sz w:val="24"/>
                <w:szCs w:val="24"/>
                <w:lang w:eastAsia="en-US"/>
              </w:rPr>
              <w:t>.</w:t>
            </w:r>
          </w:p>
          <w:p w14:paraId="5C75EBEB" w14:textId="77777777" w:rsidR="00DF30FD" w:rsidRPr="00DF30FD" w:rsidRDefault="00DF30FD" w:rsidP="00DF30FD">
            <w:pPr>
              <w:spacing w:after="0" w:line="240" w:lineRule="auto"/>
              <w:rPr>
                <w:rFonts w:ascii="Palemonas" w:eastAsiaTheme="minorHAnsi" w:hAnsi="Palemonas"/>
                <w:sz w:val="24"/>
                <w:szCs w:val="24"/>
                <w:lang w:eastAsia="en-US"/>
              </w:rPr>
            </w:pPr>
          </w:p>
          <w:p w14:paraId="1A2184C3" w14:textId="32E87AA0" w:rsidR="00F05725" w:rsidRPr="00E57958" w:rsidRDefault="00DF30FD" w:rsidP="00DF30FD">
            <w:pPr>
              <w:snapToGrid w:val="0"/>
              <w:spacing w:after="0" w:line="240" w:lineRule="auto"/>
              <w:jc w:val="both"/>
              <w:rPr>
                <w:rFonts w:ascii="Palemonas" w:eastAsia="Times New Roman" w:hAnsi="Palemonas" w:cs="Times New Roman"/>
                <w:sz w:val="24"/>
                <w:szCs w:val="24"/>
                <w:lang w:eastAsia="en-US"/>
              </w:rPr>
            </w:pPr>
            <w:r w:rsidRPr="00DF30FD">
              <w:rPr>
                <w:rFonts w:ascii="Palemonas" w:eastAsiaTheme="minorHAnsi" w:hAnsi="Palemonas"/>
                <w:bCs/>
                <w:i/>
                <w:sz w:val="24"/>
                <w:szCs w:val="24"/>
              </w:rPr>
              <w:t>Paslaugų teikėjui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2C334FE9" w14:textId="77777777" w:rsidR="00053A16" w:rsidRPr="00053A16" w:rsidRDefault="00053A16" w:rsidP="00053A16">
            <w:pPr>
              <w:spacing w:after="0" w:line="240" w:lineRule="auto"/>
              <w:jc w:val="both"/>
              <w:rPr>
                <w:rFonts w:ascii="Palemonas" w:eastAsia="Times New Roman" w:hAnsi="Palemonas" w:cs="Archivo Light"/>
                <w:sz w:val="24"/>
                <w:szCs w:val="24"/>
              </w:rPr>
            </w:pPr>
            <w:r w:rsidRPr="00053A16">
              <w:rPr>
                <w:rFonts w:ascii="Palemonas" w:eastAsia="Times New Roman" w:hAnsi="Palemonas" w:cs="Archivo Light"/>
                <w:sz w:val="24"/>
                <w:szCs w:val="24"/>
              </w:rPr>
              <w:lastRenderedPageBreak/>
              <w:t xml:space="preserve">Tiekėjo pagrindinių per pastaruosius 5 metus suteiktų paslaugų sąrašas, kuriame nurodytos paslaugų bendros sumos Eur be PVM, datos </w:t>
            </w:r>
            <w:r w:rsidRPr="00053A16">
              <w:rPr>
                <w:rFonts w:ascii="Palemonas" w:eastAsia="Times New Roman" w:hAnsi="Palemonas" w:cs="Archivo Light"/>
                <w:sz w:val="24"/>
                <w:szCs w:val="24"/>
              </w:rPr>
              <w:lastRenderedPageBreak/>
              <w:t>ir paslaugų gavėjai (tiek viešieji, tiek privatieji).</w:t>
            </w:r>
          </w:p>
          <w:p w14:paraId="478D75C3" w14:textId="77777777" w:rsidR="00053A16" w:rsidRPr="00053A16" w:rsidRDefault="00053A16" w:rsidP="00053A16">
            <w:pPr>
              <w:spacing w:after="0" w:line="240" w:lineRule="auto"/>
              <w:jc w:val="both"/>
              <w:rPr>
                <w:rFonts w:ascii="Palemonas" w:eastAsia="Times New Roman" w:hAnsi="Palemonas" w:cs="Times New Roman"/>
                <w:sz w:val="24"/>
                <w:szCs w:val="24"/>
              </w:rPr>
            </w:pPr>
            <w:r w:rsidRPr="00053A16">
              <w:rPr>
                <w:rFonts w:ascii="Palemonas" w:eastAsia="Times New Roman" w:hAnsi="Palemonas" w:cs="Archivo Light"/>
                <w:sz w:val="24"/>
                <w:szCs w:val="24"/>
              </w:rPr>
              <w:t>Tiekėjas turi pateikti užsakovų pažymas, kuriose būtų nurodytos suteiktų paslaugų bendros sumos Eur be PVM, datos, paslaugų gavėjai, ar paslaugos buvo suteiktos tinkamai.</w:t>
            </w:r>
          </w:p>
          <w:p w14:paraId="71CE74F8" w14:textId="77777777" w:rsidR="00DF30FD" w:rsidRDefault="00DF30FD" w:rsidP="00DF30FD">
            <w:pPr>
              <w:spacing w:after="0" w:line="240" w:lineRule="auto"/>
              <w:jc w:val="both"/>
              <w:rPr>
                <w:rFonts w:ascii="Palemonas" w:eastAsia="Times New Roman" w:hAnsi="Palemonas" w:cstheme="minorHAnsi"/>
                <w:sz w:val="24"/>
                <w:szCs w:val="24"/>
              </w:rPr>
            </w:pPr>
          </w:p>
          <w:p w14:paraId="0F00EDE4" w14:textId="77777777" w:rsidR="004A7DE7" w:rsidRDefault="004A7DE7" w:rsidP="00DF30FD">
            <w:pPr>
              <w:spacing w:after="0" w:line="240" w:lineRule="auto"/>
              <w:jc w:val="both"/>
              <w:rPr>
                <w:rFonts w:ascii="Palemonas" w:eastAsia="Times New Roman" w:hAnsi="Palemonas" w:cstheme="minorHAnsi"/>
                <w:sz w:val="24"/>
                <w:szCs w:val="24"/>
              </w:rPr>
            </w:pPr>
          </w:p>
          <w:p w14:paraId="3AD470DA" w14:textId="77777777" w:rsidR="004A7DE7" w:rsidRDefault="004A7DE7" w:rsidP="00DF30FD">
            <w:pPr>
              <w:spacing w:after="0" w:line="240" w:lineRule="auto"/>
              <w:jc w:val="both"/>
              <w:rPr>
                <w:rFonts w:ascii="Palemonas" w:eastAsia="Times New Roman" w:hAnsi="Palemonas" w:cstheme="minorHAnsi"/>
                <w:sz w:val="24"/>
                <w:szCs w:val="24"/>
              </w:rPr>
            </w:pPr>
          </w:p>
          <w:p w14:paraId="5330732F" w14:textId="77777777" w:rsidR="004A7DE7" w:rsidRDefault="004A7DE7" w:rsidP="00DF30FD">
            <w:pPr>
              <w:spacing w:after="0" w:line="240" w:lineRule="auto"/>
              <w:jc w:val="both"/>
              <w:rPr>
                <w:rFonts w:ascii="Palemonas" w:eastAsia="Times New Roman" w:hAnsi="Palemonas" w:cstheme="minorHAnsi"/>
                <w:sz w:val="24"/>
                <w:szCs w:val="24"/>
              </w:rPr>
            </w:pPr>
          </w:p>
          <w:p w14:paraId="4838D86C" w14:textId="77777777" w:rsidR="004A7DE7" w:rsidRPr="00DF30FD" w:rsidRDefault="004A7DE7" w:rsidP="00DF30FD">
            <w:pPr>
              <w:spacing w:after="0" w:line="240" w:lineRule="auto"/>
              <w:jc w:val="both"/>
              <w:rPr>
                <w:rFonts w:ascii="Palemonas" w:eastAsia="Times New Roman" w:hAnsi="Palemonas" w:cstheme="minorHAnsi"/>
                <w:sz w:val="24"/>
                <w:szCs w:val="24"/>
              </w:rPr>
            </w:pPr>
          </w:p>
          <w:p w14:paraId="12EEFBD1" w14:textId="186A4E13" w:rsidR="00F05725" w:rsidRPr="00CE76BD" w:rsidRDefault="00DF30FD" w:rsidP="00DF30FD">
            <w:pPr>
              <w:spacing w:after="0" w:line="240" w:lineRule="auto"/>
              <w:jc w:val="both"/>
              <w:rPr>
                <w:rFonts w:ascii="Palemonas" w:eastAsia="Times New Roman" w:hAnsi="Palemonas" w:cstheme="minorHAnsi"/>
                <w:sz w:val="24"/>
                <w:szCs w:val="24"/>
              </w:rPr>
            </w:pPr>
            <w:r w:rsidRPr="00DF30FD">
              <w:rPr>
                <w:rFonts w:ascii="Palemonas" w:eastAsia="Times New Roman" w:hAnsi="Palemonas" w:cstheme="minorHAnsi"/>
                <w:i/>
                <w:iCs/>
                <w:sz w:val="24"/>
                <w:szCs w:val="24"/>
              </w:rPr>
              <w:t>Pateikiamas (-i) skenuotas (-i) dokumentas (-ai) elektroninėmis priemonėmis.</w:t>
            </w:r>
          </w:p>
        </w:tc>
      </w:tr>
      <w:tr w:rsidR="00F62144" w:rsidRPr="00BB6B25" w14:paraId="55A1E2D4"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AF1E4" w14:textId="1000F4DC" w:rsidR="00F62144" w:rsidRDefault="00F62144"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lastRenderedPageBreak/>
              <w:t>2.3.</w:t>
            </w:r>
          </w:p>
        </w:tc>
        <w:tc>
          <w:tcPr>
            <w:tcW w:w="4252" w:type="dxa"/>
            <w:tcBorders>
              <w:top w:val="single" w:sz="4" w:space="0" w:color="000000"/>
              <w:left w:val="single" w:sz="4" w:space="0" w:color="000000"/>
              <w:bottom w:val="single" w:sz="4" w:space="0" w:color="000000"/>
              <w:right w:val="single" w:sz="4" w:space="0" w:color="000000"/>
            </w:tcBorders>
          </w:tcPr>
          <w:p w14:paraId="387AD79D" w14:textId="77777777" w:rsidR="00860B3A" w:rsidRPr="00860B3A" w:rsidRDefault="00860B3A" w:rsidP="00860B3A">
            <w:pPr>
              <w:snapToGrid w:val="0"/>
              <w:spacing w:after="0" w:line="240" w:lineRule="auto"/>
              <w:jc w:val="both"/>
              <w:rPr>
                <w:rFonts w:ascii="Palemonas" w:eastAsia="Times New Roman" w:hAnsi="Palemonas" w:cs="Times New Roman"/>
                <w:sz w:val="24"/>
                <w:szCs w:val="24"/>
                <w:lang w:eastAsia="en-US"/>
              </w:rPr>
            </w:pPr>
            <w:r w:rsidRPr="00860B3A">
              <w:rPr>
                <w:rFonts w:ascii="Palemonas" w:eastAsia="Times New Roman" w:hAnsi="Palemonas" w:cs="Times New Roman"/>
                <w:sz w:val="24"/>
                <w:szCs w:val="24"/>
                <w:lang w:eastAsia="en-US"/>
              </w:rPr>
              <w:t xml:space="preserve">Tiekėjas turi užtikrinti, kad pirkimo sutarčiai vykdyti turės bent 1 kvalifikuotą ir patyrusį specialistą, turintį teisę eiti </w:t>
            </w:r>
            <w:r w:rsidRPr="00860B3A">
              <w:rPr>
                <w:rFonts w:ascii="Palemonas" w:eastAsia="Times New Roman" w:hAnsi="Palemonas" w:cs="Times New Roman"/>
                <w:sz w:val="24"/>
                <w:szCs w:val="24"/>
                <w:lang w:eastAsia="en-US"/>
              </w:rPr>
              <w:lastRenderedPageBreak/>
              <w:t>ypatingojo statinio (inžinerinių statinių grupė – susisiekimo komunikacijų statiniai; inžinerinių statinių pogrupis (paskirtis) – vandens uostų) statybos techninės priežiūros vadovo pareigas ir turintį statybos techninės priežiūros vadovo patirtį bent 1 baigtame* atitinkamos srities statinyje.</w:t>
            </w:r>
          </w:p>
          <w:p w14:paraId="5BAE732E" w14:textId="77777777" w:rsidR="00860B3A" w:rsidRPr="00860B3A" w:rsidRDefault="00860B3A" w:rsidP="00860B3A">
            <w:pPr>
              <w:snapToGrid w:val="0"/>
              <w:spacing w:after="0" w:line="240" w:lineRule="auto"/>
              <w:jc w:val="both"/>
              <w:rPr>
                <w:rFonts w:ascii="Palemonas" w:eastAsia="Times New Roman" w:hAnsi="Palemonas" w:cs="Times New Roman"/>
                <w:i/>
                <w:iCs/>
                <w:sz w:val="24"/>
                <w:szCs w:val="24"/>
                <w:lang w:eastAsia="en-US"/>
              </w:rPr>
            </w:pPr>
          </w:p>
          <w:p w14:paraId="4E85A10C" w14:textId="77777777" w:rsidR="00860B3A" w:rsidRPr="00860B3A" w:rsidRDefault="00860B3A" w:rsidP="00860B3A">
            <w:pPr>
              <w:snapToGrid w:val="0"/>
              <w:spacing w:after="0" w:line="240" w:lineRule="auto"/>
              <w:jc w:val="both"/>
              <w:rPr>
                <w:rFonts w:ascii="Palemonas" w:eastAsia="Times New Roman" w:hAnsi="Palemonas" w:cs="Times New Roman"/>
                <w:i/>
                <w:iCs/>
                <w:sz w:val="24"/>
                <w:szCs w:val="24"/>
                <w:lang w:eastAsia="en-US"/>
              </w:rPr>
            </w:pPr>
            <w:r w:rsidRPr="00860B3A">
              <w:rPr>
                <w:rFonts w:ascii="Palemonas" w:eastAsia="Times New Roman" w:hAnsi="Palemonas" w:cs="Times New Roman"/>
                <w:i/>
                <w:iCs/>
                <w:sz w:val="24"/>
                <w:szCs w:val="24"/>
                <w:lang w:eastAsia="en-US"/>
              </w:rPr>
              <w:t>* – laikoma baigtu statyti objektu, kai pagal statinio projekto sprendinius objekte atlikti visi statybos darbai ir gautas Statybos įstatymo 28 straipsnio nustatyta tvarka statybos užbaigimo dokumentas.</w:t>
            </w:r>
          </w:p>
          <w:p w14:paraId="1578AC7A" w14:textId="77777777" w:rsidR="00860B3A" w:rsidRPr="00F31E26" w:rsidRDefault="00860B3A" w:rsidP="00F31E26">
            <w:pPr>
              <w:snapToGrid w:val="0"/>
              <w:spacing w:after="0" w:line="240" w:lineRule="auto"/>
              <w:jc w:val="both"/>
              <w:rPr>
                <w:rFonts w:ascii="Palemonas" w:eastAsia="Times New Roman" w:hAnsi="Palemonas" w:cs="Times New Roman"/>
                <w:i/>
                <w:iCs/>
                <w:sz w:val="24"/>
                <w:szCs w:val="24"/>
                <w:lang w:eastAsia="en-US"/>
              </w:rPr>
            </w:pPr>
          </w:p>
          <w:p w14:paraId="3D12CB5C" w14:textId="77777777" w:rsidR="00F31E26" w:rsidRPr="00F31E26" w:rsidRDefault="00F31E26" w:rsidP="00F31E26">
            <w:pPr>
              <w:snapToGrid w:val="0"/>
              <w:spacing w:after="0" w:line="240" w:lineRule="auto"/>
              <w:jc w:val="both"/>
              <w:rPr>
                <w:rFonts w:ascii="Palemonas" w:eastAsia="Times New Roman" w:hAnsi="Palemonas" w:cs="Times New Roman"/>
                <w:sz w:val="24"/>
                <w:szCs w:val="24"/>
                <w:u w:val="single"/>
                <w:lang w:eastAsia="en-US"/>
              </w:rPr>
            </w:pPr>
            <w:r w:rsidRPr="00F31E26">
              <w:rPr>
                <w:rFonts w:ascii="Palemonas" w:eastAsia="Times New Roman" w:hAnsi="Palemonas" w:cs="Times New Roman"/>
                <w:sz w:val="24"/>
                <w:szCs w:val="24"/>
                <w:u w:val="single"/>
                <w:lang w:eastAsia="en-US"/>
              </w:rPr>
              <w:t>Pastabos:</w:t>
            </w:r>
          </w:p>
          <w:p w14:paraId="15104C89" w14:textId="77777777" w:rsidR="00F31E26" w:rsidRPr="00F31E26" w:rsidRDefault="00F31E26" w:rsidP="00F31E26">
            <w:pPr>
              <w:tabs>
                <w:tab w:val="left" w:pos="175"/>
              </w:tabs>
              <w:spacing w:after="0" w:line="240" w:lineRule="auto"/>
              <w:jc w:val="both"/>
              <w:rPr>
                <w:rFonts w:ascii="Palemonas" w:eastAsiaTheme="minorHAnsi" w:hAnsi="Palemonas"/>
                <w:iCs/>
                <w:color w:val="000000"/>
                <w:sz w:val="24"/>
                <w:szCs w:val="24"/>
                <w:lang w:eastAsia="en-US"/>
              </w:rPr>
            </w:pPr>
            <w:r w:rsidRPr="00F31E26">
              <w:rPr>
                <w:rFonts w:ascii="Palemonas" w:eastAsiaTheme="minorHAnsi" w:hAnsi="Palemonas"/>
                <w:iCs/>
                <w:color w:val="000000"/>
                <w:sz w:val="24"/>
                <w:szCs w:val="24"/>
                <w:lang w:eastAsia="en-US"/>
              </w:rPr>
              <w:t>1) jeigu pasiūlymą teikia ūkio subjektų grupė – reikalavimą turi atitikti ūkio subjektų grupės nario (-</w:t>
            </w:r>
            <w:proofErr w:type="spellStart"/>
            <w:r w:rsidRPr="00F31E26">
              <w:rPr>
                <w:rFonts w:ascii="Palemonas" w:eastAsiaTheme="minorHAnsi" w:hAnsi="Palemonas"/>
                <w:iCs/>
                <w:color w:val="000000"/>
                <w:sz w:val="24"/>
                <w:szCs w:val="24"/>
                <w:lang w:eastAsia="en-US"/>
              </w:rPr>
              <w:t>ių</w:t>
            </w:r>
            <w:proofErr w:type="spellEnd"/>
            <w:r w:rsidRPr="00F31E26">
              <w:rPr>
                <w:rFonts w:ascii="Palemonas" w:eastAsiaTheme="minorHAnsi" w:hAnsi="Palemonas"/>
                <w:iCs/>
                <w:color w:val="000000"/>
                <w:sz w:val="24"/>
                <w:szCs w:val="24"/>
                <w:lang w:eastAsia="en-US"/>
              </w:rPr>
              <w:t>) specialistai, atsižvelgiant į jų prisiimamus įsipareigojimus pirkimo sutarčiai vykdyti;</w:t>
            </w:r>
          </w:p>
          <w:p w14:paraId="2D54DB85" w14:textId="77777777" w:rsidR="00F31E26" w:rsidRPr="00F31E26" w:rsidRDefault="00F31E26" w:rsidP="00F31E26">
            <w:pPr>
              <w:tabs>
                <w:tab w:val="left" w:pos="175"/>
              </w:tabs>
              <w:spacing w:after="0" w:line="240" w:lineRule="auto"/>
              <w:jc w:val="both"/>
              <w:rPr>
                <w:rFonts w:ascii="Palemonas" w:eastAsiaTheme="minorHAnsi" w:hAnsi="Palemonas"/>
                <w:color w:val="000000"/>
                <w:sz w:val="24"/>
                <w:szCs w:val="24"/>
                <w:lang w:eastAsia="en-US"/>
              </w:rPr>
            </w:pPr>
            <w:r w:rsidRPr="00F31E26">
              <w:rPr>
                <w:rFonts w:ascii="Palemonas" w:eastAsiaTheme="minorHAnsi" w:hAnsi="Palemonas"/>
                <w:color w:val="000000"/>
                <w:sz w:val="24"/>
                <w:szCs w:val="24"/>
                <w:lang w:eastAsia="en-US"/>
              </w:rPr>
              <w:t>2) paslaugų teikėjas gali remtis kitų ūkio subjektų pajėgumais tik tuo atveju, jeigu tie subjektai (jų darbuotojai) patys vykdys tą pirkimo sutarties dalį, kuriai reikia jų turimų pajėgumų;</w:t>
            </w:r>
          </w:p>
          <w:p w14:paraId="075E6D8E" w14:textId="24712260" w:rsidR="00F62144" w:rsidRPr="00DF30FD" w:rsidRDefault="00F31E26" w:rsidP="00F31E26">
            <w:pPr>
              <w:snapToGrid w:val="0"/>
              <w:spacing w:after="0" w:line="240" w:lineRule="auto"/>
              <w:jc w:val="both"/>
              <w:rPr>
                <w:rFonts w:ascii="Palemonas" w:eastAsia="Times New Roman" w:hAnsi="Palemonas" w:cs="Times New Roman"/>
                <w:sz w:val="24"/>
                <w:szCs w:val="24"/>
                <w:lang w:eastAsia="en-US"/>
              </w:rPr>
            </w:pPr>
            <w:r w:rsidRPr="00F31E26">
              <w:rPr>
                <w:rFonts w:ascii="Palemonas" w:eastAsiaTheme="minorHAnsi" w:hAnsi="Palemonas"/>
                <w:iCs/>
                <w:color w:val="000000"/>
                <w:sz w:val="24"/>
                <w:szCs w:val="24"/>
              </w:rPr>
              <w:t>3) subtiekėjai – jei paslaugų teikėjas (jo pasitelkiami specialistai) pats atitinka nustatytą reikalavimą, tačiau ketina pasitelkti subtiekėjus (jo specialistus), subtiekėjų specialistai privalo atitikti nustatytus</w:t>
            </w:r>
            <w:r w:rsidRPr="00F31E26">
              <w:rPr>
                <w:rFonts w:ascii="Palemonas" w:eastAsiaTheme="minorHAnsi" w:hAnsi="Palemonas"/>
                <w:b/>
                <w:bCs/>
                <w:iCs/>
                <w:color w:val="000000"/>
                <w:sz w:val="24"/>
                <w:szCs w:val="24"/>
              </w:rPr>
              <w:t xml:space="preserve"> </w:t>
            </w:r>
            <w:r w:rsidRPr="00F31E26">
              <w:rPr>
                <w:rFonts w:ascii="Palemonas" w:eastAsiaTheme="minorHAnsi" w:hAnsi="Palemonas"/>
                <w:iCs/>
                <w:color w:val="000000"/>
                <w:sz w:val="24"/>
                <w:szCs w:val="24"/>
              </w:rPr>
              <w:t xml:space="preserve">reikalavimus, </w:t>
            </w:r>
            <w:r w:rsidRPr="00F31E26">
              <w:rPr>
                <w:rFonts w:ascii="Palemonas" w:eastAsiaTheme="minorHAnsi" w:hAnsi="Palemonas"/>
                <w:color w:val="000000"/>
                <w:sz w:val="24"/>
                <w:szCs w:val="24"/>
              </w:rPr>
              <w:t>jeigu subtiekėjai (jų darbuotojai) patys vykdys tą pirkimo sutarties dalį, kuriai reikia nustatytos kvalifikacijos</w:t>
            </w:r>
            <w:r w:rsidR="00E25CE6">
              <w:rPr>
                <w:rFonts w:ascii="Palemonas" w:eastAsiaTheme="minorHAnsi" w:hAnsi="Palemonas"/>
                <w:color w:val="000000"/>
                <w:sz w:val="24"/>
                <w:szCs w:val="24"/>
              </w:rPr>
              <w:t>.</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3E4F8CC" w14:textId="77777777" w:rsidR="002D24B3" w:rsidRPr="002D24B3" w:rsidRDefault="002D24B3" w:rsidP="002D24B3">
            <w:pPr>
              <w:spacing w:after="0" w:line="240" w:lineRule="auto"/>
              <w:jc w:val="both"/>
              <w:rPr>
                <w:rFonts w:ascii="Palemonas" w:eastAsia="Times New Roman" w:hAnsi="Palemonas" w:cs="Times New Roman"/>
                <w:sz w:val="24"/>
                <w:szCs w:val="24"/>
              </w:rPr>
            </w:pPr>
            <w:r w:rsidRPr="002D24B3">
              <w:rPr>
                <w:rFonts w:ascii="Palemonas" w:eastAsia="Times New Roman" w:hAnsi="Palemonas" w:cs="Times New Roman"/>
                <w:sz w:val="24"/>
                <w:szCs w:val="24"/>
              </w:rPr>
              <w:lastRenderedPageBreak/>
              <w:t xml:space="preserve">Statybos sektoriaus vystymo agentūros (toliau – SSVA) išduotų kvalifikacijos atestatų ar užsienio šalies specialistams </w:t>
            </w:r>
            <w:r w:rsidRPr="002D24B3">
              <w:rPr>
                <w:rFonts w:ascii="Palemonas" w:eastAsia="Times New Roman" w:hAnsi="Palemonas" w:cs="Times New Roman"/>
                <w:sz w:val="24"/>
                <w:szCs w:val="24"/>
              </w:rPr>
              <w:lastRenderedPageBreak/>
              <w:t>išduotų dokumentų, patvirtinančių turimą kvalifikaciją kilmės šalyje, kopijos; gyvenimo aprašymų ar kitų dokumentų, įrodančių specialisto patirtį, teikiant kvalifikacijos reikalavimuose nurodytas paslaugas (paslaugų pavadinimas, aprašymas), statybos užbaigimo dokumentų, kopijos.</w:t>
            </w:r>
          </w:p>
          <w:p w14:paraId="7BE83B2E" w14:textId="77777777" w:rsidR="00F31E26" w:rsidRPr="002D24B3" w:rsidRDefault="00F31E26" w:rsidP="00F31E26">
            <w:pPr>
              <w:spacing w:after="0" w:line="240" w:lineRule="auto"/>
              <w:jc w:val="both"/>
              <w:rPr>
                <w:rFonts w:ascii="Palemonas" w:hAnsi="Palemonas"/>
                <w:sz w:val="24"/>
                <w:szCs w:val="24"/>
              </w:rPr>
            </w:pPr>
          </w:p>
          <w:p w14:paraId="6B958DBE" w14:textId="77777777" w:rsidR="002D24B3" w:rsidRDefault="002D24B3" w:rsidP="00F31E26">
            <w:pPr>
              <w:spacing w:after="0" w:line="240" w:lineRule="auto"/>
              <w:jc w:val="both"/>
              <w:rPr>
                <w:rFonts w:ascii="Palemonas" w:hAnsi="Palemonas"/>
                <w:i/>
                <w:iCs/>
                <w:sz w:val="24"/>
                <w:szCs w:val="24"/>
              </w:rPr>
            </w:pPr>
          </w:p>
          <w:p w14:paraId="33DB0140" w14:textId="77777777" w:rsidR="002D24B3" w:rsidRDefault="002D24B3" w:rsidP="00F31E26">
            <w:pPr>
              <w:spacing w:after="0" w:line="240" w:lineRule="auto"/>
              <w:jc w:val="both"/>
              <w:rPr>
                <w:rFonts w:ascii="Palemonas" w:hAnsi="Palemonas"/>
                <w:i/>
                <w:iCs/>
                <w:sz w:val="24"/>
                <w:szCs w:val="24"/>
              </w:rPr>
            </w:pPr>
          </w:p>
          <w:p w14:paraId="6D7FF096" w14:textId="77777777" w:rsidR="002D24B3" w:rsidRPr="00F31E26" w:rsidRDefault="002D24B3" w:rsidP="00F31E26">
            <w:pPr>
              <w:spacing w:after="0" w:line="240" w:lineRule="auto"/>
              <w:jc w:val="both"/>
              <w:rPr>
                <w:rFonts w:ascii="Palemonas" w:hAnsi="Palemonas"/>
                <w:i/>
                <w:iCs/>
                <w:sz w:val="24"/>
                <w:szCs w:val="24"/>
              </w:rPr>
            </w:pPr>
          </w:p>
          <w:p w14:paraId="4C9D9D21" w14:textId="17335138" w:rsidR="00F62144" w:rsidRPr="00DF30FD" w:rsidRDefault="00F31E26" w:rsidP="00F31E26">
            <w:pPr>
              <w:spacing w:after="0" w:line="240" w:lineRule="auto"/>
              <w:jc w:val="both"/>
              <w:rPr>
                <w:rFonts w:ascii="Palemonas" w:eastAsia="Times New Roman" w:hAnsi="Palemonas" w:cstheme="minorHAnsi"/>
                <w:sz w:val="24"/>
                <w:szCs w:val="24"/>
              </w:rPr>
            </w:pPr>
            <w:r w:rsidRPr="00F31E26">
              <w:rPr>
                <w:rFonts w:ascii="Palemonas" w:hAnsi="Palemonas"/>
                <w:i/>
                <w:iCs/>
                <w:sz w:val="24"/>
                <w:szCs w:val="24"/>
              </w:rPr>
              <w:t>Pateikiamas (-i) skenuotas (-i) dokumentas (-ai) elektroninėmis priemonėmis</w:t>
            </w:r>
          </w:p>
        </w:tc>
      </w:tr>
      <w:tr w:rsidR="00EA783F" w:rsidRPr="00BB6B25" w14:paraId="27EC6C7E"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C38FA15" w14:textId="3A21801A" w:rsidR="00EA783F" w:rsidRDefault="00EA783F" w:rsidP="00C20DD8">
            <w:pPr>
              <w:autoSpaceDE w:val="0"/>
              <w:autoSpaceDN w:val="0"/>
              <w:adjustRightInd w:val="0"/>
              <w:spacing w:after="0" w:line="240" w:lineRule="auto"/>
              <w:jc w:val="both"/>
              <w:rPr>
                <w:rFonts w:ascii="Palemonas" w:hAnsi="Palemonas" w:cstheme="minorHAnsi"/>
                <w:color w:val="000000"/>
                <w:sz w:val="23"/>
                <w:szCs w:val="24"/>
              </w:rPr>
            </w:pPr>
            <w:r>
              <w:rPr>
                <w:rFonts w:ascii="Palemonas" w:hAnsi="Palemonas" w:cstheme="minorHAnsi"/>
                <w:color w:val="000000"/>
                <w:sz w:val="23"/>
                <w:szCs w:val="24"/>
              </w:rPr>
              <w:lastRenderedPageBreak/>
              <w:t>2.4.</w:t>
            </w:r>
          </w:p>
        </w:tc>
        <w:tc>
          <w:tcPr>
            <w:tcW w:w="4252" w:type="dxa"/>
            <w:tcBorders>
              <w:top w:val="single" w:sz="4" w:space="0" w:color="000000"/>
              <w:left w:val="single" w:sz="4" w:space="0" w:color="000000"/>
              <w:bottom w:val="single" w:sz="4" w:space="0" w:color="000000"/>
              <w:right w:val="single" w:sz="4" w:space="0" w:color="000000"/>
            </w:tcBorders>
          </w:tcPr>
          <w:p w14:paraId="7F328F17" w14:textId="77777777" w:rsidR="00EA783F" w:rsidRDefault="004501B4" w:rsidP="00860B3A">
            <w:pPr>
              <w:snapToGrid w:val="0"/>
              <w:spacing w:after="0" w:line="240" w:lineRule="auto"/>
              <w:jc w:val="both"/>
              <w:rPr>
                <w:rFonts w:ascii="Palemonas" w:hAnsi="Palemonas" w:cs="Palemonas"/>
                <w:sz w:val="24"/>
                <w:szCs w:val="24"/>
              </w:rPr>
            </w:pPr>
            <w:r w:rsidRPr="004501B4">
              <w:rPr>
                <w:rFonts w:ascii="Palemonas" w:eastAsia="Lucida Sans Unicode" w:hAnsi="Palemonas"/>
                <w:iCs/>
                <w:noProof/>
                <w:sz w:val="24"/>
                <w:szCs w:val="24"/>
              </w:rPr>
              <w:t xml:space="preserve">Tiekėjas turi turėti bent vieną BIM specialistą, turintį ne mažesnę kaip 3 metų BIM koordinatoriaus patirtį ir kuris yra dalyvavęs bent viename projekte, kuriame  atliktų statybos darbų apimtys po vandeniu buvo tikrinamos naudojant statomo / pastatyto objekto BIM modelį arba 3D modelį, o pastatytas objektas priklausė </w:t>
            </w:r>
            <w:r w:rsidRPr="004501B4">
              <w:rPr>
                <w:rFonts w:ascii="Palemonas" w:hAnsi="Palemonas" w:cstheme="minorHAnsi"/>
                <w:sz w:val="24"/>
                <w:szCs w:val="24"/>
              </w:rPr>
              <w:t xml:space="preserve">inžinerinių statinių grupei – </w:t>
            </w:r>
            <w:r w:rsidRPr="004501B4">
              <w:rPr>
                <w:rFonts w:ascii="Palemonas" w:hAnsi="Palemonas" w:cs="Palemonas"/>
                <w:sz w:val="24"/>
                <w:szCs w:val="24"/>
              </w:rPr>
              <w:t>susisiekimo komunikacijų statiniai; inžinerinių statinių pogrupiui (paskirtis) – vandens uostų.</w:t>
            </w:r>
          </w:p>
          <w:p w14:paraId="453B8609" w14:textId="77777777" w:rsidR="004501B4" w:rsidRDefault="004501B4" w:rsidP="00860B3A">
            <w:pPr>
              <w:snapToGrid w:val="0"/>
              <w:spacing w:after="0" w:line="240" w:lineRule="auto"/>
              <w:jc w:val="both"/>
              <w:rPr>
                <w:rFonts w:ascii="Palemonas" w:hAnsi="Palemonas" w:cs="Palemonas"/>
                <w:sz w:val="24"/>
                <w:szCs w:val="24"/>
              </w:rPr>
            </w:pPr>
          </w:p>
          <w:p w14:paraId="7ED63436" w14:textId="77777777" w:rsidR="004501B4" w:rsidRPr="00F31E26" w:rsidRDefault="004501B4" w:rsidP="004501B4">
            <w:pPr>
              <w:snapToGrid w:val="0"/>
              <w:spacing w:after="0" w:line="240" w:lineRule="auto"/>
              <w:jc w:val="both"/>
              <w:rPr>
                <w:rFonts w:ascii="Palemonas" w:eastAsia="Times New Roman" w:hAnsi="Palemonas" w:cs="Times New Roman"/>
                <w:sz w:val="24"/>
                <w:szCs w:val="24"/>
                <w:u w:val="single"/>
                <w:lang w:eastAsia="en-US"/>
              </w:rPr>
            </w:pPr>
            <w:r w:rsidRPr="00F31E26">
              <w:rPr>
                <w:rFonts w:ascii="Palemonas" w:eastAsia="Times New Roman" w:hAnsi="Palemonas" w:cs="Times New Roman"/>
                <w:sz w:val="24"/>
                <w:szCs w:val="24"/>
                <w:u w:val="single"/>
                <w:lang w:eastAsia="en-US"/>
              </w:rPr>
              <w:t>Pastabos:</w:t>
            </w:r>
          </w:p>
          <w:p w14:paraId="7A9DE629" w14:textId="77777777" w:rsidR="004501B4" w:rsidRPr="00F31E26" w:rsidRDefault="004501B4" w:rsidP="004501B4">
            <w:pPr>
              <w:tabs>
                <w:tab w:val="left" w:pos="175"/>
              </w:tabs>
              <w:spacing w:after="0" w:line="240" w:lineRule="auto"/>
              <w:jc w:val="both"/>
              <w:rPr>
                <w:rFonts w:ascii="Palemonas" w:eastAsiaTheme="minorHAnsi" w:hAnsi="Palemonas"/>
                <w:iCs/>
                <w:color w:val="000000"/>
                <w:sz w:val="24"/>
                <w:szCs w:val="24"/>
                <w:lang w:eastAsia="en-US"/>
              </w:rPr>
            </w:pPr>
            <w:r w:rsidRPr="00F31E26">
              <w:rPr>
                <w:rFonts w:ascii="Palemonas" w:eastAsiaTheme="minorHAnsi" w:hAnsi="Palemonas"/>
                <w:iCs/>
                <w:color w:val="000000"/>
                <w:sz w:val="24"/>
                <w:szCs w:val="24"/>
                <w:lang w:eastAsia="en-US"/>
              </w:rPr>
              <w:lastRenderedPageBreak/>
              <w:t>1) jeigu pasiūlymą teikia ūkio subjektų grupė – reikalavimą turi atitikti ūkio subjektų grupės nario (-</w:t>
            </w:r>
            <w:proofErr w:type="spellStart"/>
            <w:r w:rsidRPr="00F31E26">
              <w:rPr>
                <w:rFonts w:ascii="Palemonas" w:eastAsiaTheme="minorHAnsi" w:hAnsi="Palemonas"/>
                <w:iCs/>
                <w:color w:val="000000"/>
                <w:sz w:val="24"/>
                <w:szCs w:val="24"/>
                <w:lang w:eastAsia="en-US"/>
              </w:rPr>
              <w:t>ių</w:t>
            </w:r>
            <w:proofErr w:type="spellEnd"/>
            <w:r w:rsidRPr="00F31E26">
              <w:rPr>
                <w:rFonts w:ascii="Palemonas" w:eastAsiaTheme="minorHAnsi" w:hAnsi="Palemonas"/>
                <w:iCs/>
                <w:color w:val="000000"/>
                <w:sz w:val="24"/>
                <w:szCs w:val="24"/>
                <w:lang w:eastAsia="en-US"/>
              </w:rPr>
              <w:t>) specialistai, atsižvelgiant į jų prisiimamus įsipareigojimus pirkimo sutarčiai vykdyti;</w:t>
            </w:r>
          </w:p>
          <w:p w14:paraId="1693BE7D" w14:textId="77777777" w:rsidR="004501B4" w:rsidRPr="00F31E26" w:rsidRDefault="004501B4" w:rsidP="004501B4">
            <w:pPr>
              <w:tabs>
                <w:tab w:val="left" w:pos="175"/>
              </w:tabs>
              <w:spacing w:after="0" w:line="240" w:lineRule="auto"/>
              <w:jc w:val="both"/>
              <w:rPr>
                <w:rFonts w:ascii="Palemonas" w:eastAsiaTheme="minorHAnsi" w:hAnsi="Palemonas"/>
                <w:color w:val="000000"/>
                <w:sz w:val="24"/>
                <w:szCs w:val="24"/>
                <w:lang w:eastAsia="en-US"/>
              </w:rPr>
            </w:pPr>
            <w:r w:rsidRPr="00F31E26">
              <w:rPr>
                <w:rFonts w:ascii="Palemonas" w:eastAsiaTheme="minorHAnsi" w:hAnsi="Palemonas"/>
                <w:color w:val="000000"/>
                <w:sz w:val="24"/>
                <w:szCs w:val="24"/>
                <w:lang w:eastAsia="en-US"/>
              </w:rPr>
              <w:t>2) paslaugų teikėjas gali remtis kitų ūkio subjektų pajėgumais tik tuo atveju, jeigu tie subjektai (jų darbuotojai) patys vykdys tą pirkimo sutarties dalį, kuriai reikia jų turimų pajėgumų;</w:t>
            </w:r>
          </w:p>
          <w:p w14:paraId="70DEC7A6" w14:textId="3CFF842C" w:rsidR="004501B4" w:rsidRPr="004501B4" w:rsidRDefault="004501B4" w:rsidP="004501B4">
            <w:pPr>
              <w:snapToGrid w:val="0"/>
              <w:spacing w:after="0" w:line="240" w:lineRule="auto"/>
              <w:jc w:val="both"/>
              <w:rPr>
                <w:rFonts w:ascii="Palemonas" w:eastAsia="Times New Roman" w:hAnsi="Palemonas" w:cs="Times New Roman"/>
                <w:sz w:val="24"/>
                <w:szCs w:val="24"/>
                <w:lang w:eastAsia="en-US"/>
              </w:rPr>
            </w:pPr>
            <w:r w:rsidRPr="00F31E26">
              <w:rPr>
                <w:rFonts w:ascii="Palemonas" w:eastAsiaTheme="minorHAnsi" w:hAnsi="Palemonas"/>
                <w:iCs/>
                <w:color w:val="000000"/>
                <w:sz w:val="24"/>
                <w:szCs w:val="24"/>
              </w:rPr>
              <w:t>3) subtiekėjai – jei paslaugų teikėjas (jo pasitelkiami specialistai) pats atitinka nustatytą reikalavimą, tačiau ketina pasitelkti subtiekėjus (jo specialistus), subtiekėjų specialistai privalo atitikti nustatytus</w:t>
            </w:r>
            <w:r w:rsidRPr="00F31E26">
              <w:rPr>
                <w:rFonts w:ascii="Palemonas" w:eastAsiaTheme="minorHAnsi" w:hAnsi="Palemonas"/>
                <w:b/>
                <w:bCs/>
                <w:iCs/>
                <w:color w:val="000000"/>
                <w:sz w:val="24"/>
                <w:szCs w:val="24"/>
              </w:rPr>
              <w:t xml:space="preserve"> </w:t>
            </w:r>
            <w:r w:rsidRPr="00F31E26">
              <w:rPr>
                <w:rFonts w:ascii="Palemonas" w:eastAsiaTheme="minorHAnsi" w:hAnsi="Palemonas"/>
                <w:iCs/>
                <w:color w:val="000000"/>
                <w:sz w:val="24"/>
                <w:szCs w:val="24"/>
              </w:rPr>
              <w:t xml:space="preserve">reikalavimus, </w:t>
            </w:r>
            <w:r w:rsidRPr="00F31E26">
              <w:rPr>
                <w:rFonts w:ascii="Palemonas" w:eastAsiaTheme="minorHAnsi" w:hAnsi="Palemonas"/>
                <w:color w:val="000000"/>
                <w:sz w:val="24"/>
                <w:szCs w:val="24"/>
              </w:rPr>
              <w:t>jeigu subtiekėjai (jų darbuotojai) patys vykdys tą pirkimo sutarties dalį, kuriai reikia nustatytos kvalifikacijos</w:t>
            </w:r>
            <w:r>
              <w:rPr>
                <w:rFonts w:ascii="Palemonas" w:eastAsiaTheme="minorHAnsi" w:hAnsi="Palemonas"/>
                <w:color w:val="000000"/>
                <w:sz w:val="24"/>
                <w:szCs w:val="24"/>
              </w:rPr>
              <w:t>.</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0105D7E3" w14:textId="42FECF85" w:rsidR="00165998" w:rsidRPr="00165998" w:rsidRDefault="00165998" w:rsidP="00165998">
            <w:pPr>
              <w:spacing w:after="0" w:line="240" w:lineRule="auto"/>
              <w:jc w:val="both"/>
              <w:rPr>
                <w:rFonts w:ascii="Palemonas" w:eastAsia="Times New Roman" w:hAnsi="Palemonas" w:cs="Times New Roman"/>
                <w:sz w:val="24"/>
                <w:szCs w:val="24"/>
              </w:rPr>
            </w:pPr>
            <w:r w:rsidRPr="00165998">
              <w:rPr>
                <w:rFonts w:ascii="Palemonas" w:eastAsia="Times New Roman" w:hAnsi="Palemonas" w:cs="Times New Roman"/>
                <w:sz w:val="24"/>
                <w:szCs w:val="24"/>
              </w:rPr>
              <w:lastRenderedPageBreak/>
              <w:t xml:space="preserve">Pateikiamas objektų (sutarčių) sąrašas, nurodant objektų (sutarčių) pavadinimus, vykdymo pradžios ir pabaigos datas (metai ir mėnuo), objektų (sutarčių) vertes, užsakovą, jo kontaktinius asmenis (vardas, pavardė, pareigos, tel. </w:t>
            </w:r>
            <w:proofErr w:type="spellStart"/>
            <w:r w:rsidRPr="00165998">
              <w:rPr>
                <w:rFonts w:ascii="Palemonas" w:eastAsia="Times New Roman" w:hAnsi="Palemonas" w:cs="Times New Roman"/>
                <w:sz w:val="24"/>
                <w:szCs w:val="24"/>
              </w:rPr>
              <w:t>nr.</w:t>
            </w:r>
            <w:proofErr w:type="spellEnd"/>
            <w:r w:rsidRPr="00165998">
              <w:rPr>
                <w:rFonts w:ascii="Palemonas" w:eastAsia="Times New Roman" w:hAnsi="Palemonas" w:cs="Times New Roman"/>
                <w:sz w:val="24"/>
                <w:szCs w:val="24"/>
              </w:rPr>
              <w:t>);</w:t>
            </w:r>
          </w:p>
          <w:p w14:paraId="5837C262" w14:textId="77777777" w:rsidR="00165998" w:rsidRPr="00165998" w:rsidRDefault="00165998" w:rsidP="00165998">
            <w:pPr>
              <w:spacing w:after="0" w:line="240" w:lineRule="auto"/>
              <w:jc w:val="both"/>
              <w:rPr>
                <w:rFonts w:ascii="Palemonas" w:eastAsia="Times New Roman" w:hAnsi="Palemonas" w:cs="Times New Roman"/>
                <w:bCs/>
                <w:sz w:val="24"/>
                <w:szCs w:val="24"/>
              </w:rPr>
            </w:pPr>
          </w:p>
          <w:p w14:paraId="2D9E2B35" w14:textId="6E29014D" w:rsidR="00EA783F" w:rsidRPr="002D24B3" w:rsidRDefault="00165998" w:rsidP="00165998">
            <w:pPr>
              <w:spacing w:after="0" w:line="240" w:lineRule="auto"/>
              <w:jc w:val="both"/>
              <w:rPr>
                <w:rFonts w:ascii="Palemonas" w:eastAsia="Times New Roman" w:hAnsi="Palemonas" w:cs="Times New Roman"/>
                <w:sz w:val="24"/>
                <w:szCs w:val="24"/>
              </w:rPr>
            </w:pPr>
            <w:r w:rsidRPr="00165998">
              <w:rPr>
                <w:rFonts w:ascii="Palemonas" w:eastAsia="Times New Roman" w:hAnsi="Palemonas" w:cs="Times New Roman"/>
                <w:i/>
                <w:sz w:val="24"/>
                <w:szCs w:val="24"/>
                <w:lang w:eastAsia="en-US"/>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74C9F1D1" w14:textId="77777777" w:rsidR="00C16382" w:rsidRDefault="00C16382" w:rsidP="00F27C77">
      <w:pPr>
        <w:spacing w:after="0" w:line="240" w:lineRule="auto"/>
        <w:jc w:val="both"/>
        <w:rPr>
          <w:rFonts w:ascii="Palemonas" w:eastAsiaTheme="minorHAnsi" w:hAnsi="Palemonas" w:cstheme="minorHAnsi"/>
          <w:sz w:val="24"/>
          <w:szCs w:val="24"/>
        </w:rPr>
      </w:pPr>
    </w:p>
    <w:p w14:paraId="23FB8788" w14:textId="77777777" w:rsidR="00C16382" w:rsidRDefault="00C16382" w:rsidP="00F27C77">
      <w:pPr>
        <w:spacing w:after="0" w:line="240" w:lineRule="auto"/>
        <w:jc w:val="both"/>
        <w:rPr>
          <w:rFonts w:ascii="Palemonas" w:eastAsiaTheme="minorHAnsi" w:hAnsi="Palemonas" w:cstheme="minorHAnsi"/>
          <w:sz w:val="24"/>
          <w:szCs w:val="24"/>
        </w:rPr>
      </w:pPr>
    </w:p>
    <w:p w14:paraId="137D1115" w14:textId="77777777" w:rsidR="002A041A" w:rsidRDefault="002A041A" w:rsidP="00F27C77">
      <w:pPr>
        <w:spacing w:after="0" w:line="240" w:lineRule="auto"/>
        <w:jc w:val="both"/>
        <w:rPr>
          <w:rFonts w:ascii="Palemonas" w:eastAsiaTheme="minorHAnsi" w:hAnsi="Palemonas" w:cstheme="minorHAnsi"/>
          <w:sz w:val="24"/>
          <w:szCs w:val="24"/>
        </w:rPr>
      </w:pPr>
    </w:p>
    <w:p w14:paraId="1EA7EA60" w14:textId="77777777" w:rsidR="002A041A" w:rsidRDefault="002A041A" w:rsidP="00F27C77">
      <w:pPr>
        <w:spacing w:after="0" w:line="240" w:lineRule="auto"/>
        <w:jc w:val="both"/>
        <w:rPr>
          <w:rFonts w:ascii="Palemonas" w:eastAsiaTheme="minorHAnsi" w:hAnsi="Palemonas" w:cstheme="minorHAnsi"/>
          <w:sz w:val="24"/>
          <w:szCs w:val="24"/>
        </w:rPr>
      </w:pPr>
    </w:p>
    <w:p w14:paraId="1B9CA60A" w14:textId="77777777" w:rsidR="002A041A" w:rsidRDefault="002A041A" w:rsidP="00F27C77">
      <w:pPr>
        <w:spacing w:after="0" w:line="240" w:lineRule="auto"/>
        <w:jc w:val="both"/>
        <w:rPr>
          <w:rFonts w:ascii="Palemonas" w:eastAsiaTheme="minorHAnsi" w:hAnsi="Palemonas" w:cstheme="minorHAnsi"/>
          <w:sz w:val="24"/>
          <w:szCs w:val="24"/>
        </w:rPr>
      </w:pPr>
    </w:p>
    <w:p w14:paraId="3A1B580D" w14:textId="77777777" w:rsidR="002A041A" w:rsidRDefault="002A041A" w:rsidP="00F27C77">
      <w:pPr>
        <w:spacing w:after="0" w:line="240" w:lineRule="auto"/>
        <w:jc w:val="both"/>
        <w:rPr>
          <w:rFonts w:ascii="Palemonas" w:eastAsiaTheme="minorHAnsi" w:hAnsi="Palemonas" w:cstheme="minorHAnsi"/>
          <w:sz w:val="24"/>
          <w:szCs w:val="24"/>
        </w:rPr>
      </w:pPr>
    </w:p>
    <w:p w14:paraId="1768EEF0" w14:textId="77777777" w:rsidR="002A041A" w:rsidRDefault="002A041A" w:rsidP="00F27C77">
      <w:pPr>
        <w:spacing w:after="0" w:line="240" w:lineRule="auto"/>
        <w:jc w:val="both"/>
        <w:rPr>
          <w:rFonts w:ascii="Palemonas" w:eastAsiaTheme="minorHAnsi" w:hAnsi="Palemonas" w:cstheme="minorHAnsi"/>
          <w:sz w:val="24"/>
          <w:szCs w:val="24"/>
        </w:rPr>
      </w:pPr>
    </w:p>
    <w:p w14:paraId="45AB0699" w14:textId="77777777" w:rsidR="00C16382" w:rsidRDefault="00C16382" w:rsidP="00F27C77">
      <w:pPr>
        <w:spacing w:after="0" w:line="240" w:lineRule="auto"/>
        <w:jc w:val="both"/>
        <w:rPr>
          <w:rFonts w:ascii="Palemonas" w:eastAsiaTheme="minorHAnsi" w:hAnsi="Palemonas" w:cstheme="minorHAnsi"/>
          <w:sz w:val="24"/>
          <w:szCs w:val="24"/>
        </w:rPr>
      </w:pPr>
    </w:p>
    <w:p w14:paraId="00F95B46" w14:textId="77777777" w:rsidR="00C16382" w:rsidRDefault="00C16382" w:rsidP="00F27C77">
      <w:pPr>
        <w:spacing w:after="0" w:line="240" w:lineRule="auto"/>
        <w:jc w:val="both"/>
        <w:rPr>
          <w:rFonts w:ascii="Palemonas" w:eastAsiaTheme="minorHAnsi" w:hAnsi="Palemonas" w:cstheme="minorHAnsi"/>
          <w:sz w:val="24"/>
          <w:szCs w:val="24"/>
        </w:rPr>
      </w:pPr>
    </w:p>
    <w:p w14:paraId="4264896B" w14:textId="77777777" w:rsidR="00B84B98" w:rsidRDefault="00B84B98" w:rsidP="00F27C77">
      <w:pPr>
        <w:spacing w:after="0" w:line="240" w:lineRule="auto"/>
        <w:jc w:val="both"/>
        <w:rPr>
          <w:rFonts w:ascii="Palemonas" w:eastAsiaTheme="minorHAnsi" w:hAnsi="Palemonas" w:cstheme="minorHAnsi"/>
          <w:sz w:val="24"/>
          <w:szCs w:val="24"/>
        </w:rPr>
      </w:pPr>
    </w:p>
    <w:p w14:paraId="4CB76046" w14:textId="77777777" w:rsidR="00B84B98" w:rsidRDefault="00B84B98" w:rsidP="00F27C77">
      <w:pPr>
        <w:spacing w:after="0" w:line="240" w:lineRule="auto"/>
        <w:jc w:val="both"/>
        <w:rPr>
          <w:rFonts w:ascii="Palemonas" w:eastAsiaTheme="minorHAnsi" w:hAnsi="Palemonas" w:cstheme="minorHAnsi"/>
          <w:sz w:val="24"/>
          <w:szCs w:val="24"/>
        </w:rPr>
      </w:pPr>
    </w:p>
    <w:p w14:paraId="6FAC2C26" w14:textId="77777777" w:rsidR="00B84B98" w:rsidRDefault="00B84B98" w:rsidP="00F27C77">
      <w:pPr>
        <w:spacing w:after="0" w:line="240" w:lineRule="auto"/>
        <w:jc w:val="both"/>
        <w:rPr>
          <w:rFonts w:ascii="Palemonas" w:eastAsiaTheme="minorHAnsi" w:hAnsi="Palemonas" w:cstheme="minorHAnsi"/>
          <w:sz w:val="24"/>
          <w:szCs w:val="24"/>
        </w:rPr>
      </w:pPr>
    </w:p>
    <w:p w14:paraId="4793255A" w14:textId="77777777" w:rsidR="00B84B98" w:rsidRDefault="00B84B98" w:rsidP="00F27C77">
      <w:pPr>
        <w:spacing w:after="0" w:line="240" w:lineRule="auto"/>
        <w:jc w:val="both"/>
        <w:rPr>
          <w:rFonts w:ascii="Palemonas" w:eastAsiaTheme="minorHAnsi" w:hAnsi="Palemonas" w:cstheme="minorHAnsi"/>
          <w:sz w:val="24"/>
          <w:szCs w:val="24"/>
        </w:rPr>
      </w:pPr>
    </w:p>
    <w:p w14:paraId="10F08A31" w14:textId="77777777" w:rsidR="00B84B98" w:rsidRDefault="00B84B98" w:rsidP="00F27C77">
      <w:pPr>
        <w:spacing w:after="0" w:line="240" w:lineRule="auto"/>
        <w:jc w:val="both"/>
        <w:rPr>
          <w:rFonts w:ascii="Palemonas" w:eastAsiaTheme="minorHAnsi" w:hAnsi="Palemonas" w:cstheme="minorHAnsi"/>
          <w:sz w:val="24"/>
          <w:szCs w:val="24"/>
        </w:rPr>
      </w:pPr>
    </w:p>
    <w:p w14:paraId="2BE4331E" w14:textId="77777777" w:rsidR="00B84B98" w:rsidRDefault="00B84B98" w:rsidP="00F27C77">
      <w:pPr>
        <w:spacing w:after="0" w:line="240" w:lineRule="auto"/>
        <w:jc w:val="both"/>
        <w:rPr>
          <w:rFonts w:ascii="Palemonas" w:eastAsiaTheme="minorHAnsi" w:hAnsi="Palemonas" w:cstheme="minorHAnsi"/>
          <w:sz w:val="24"/>
          <w:szCs w:val="24"/>
        </w:rPr>
      </w:pPr>
    </w:p>
    <w:p w14:paraId="7B202355" w14:textId="77777777" w:rsidR="00B84B98" w:rsidRDefault="00B84B98" w:rsidP="00F27C77">
      <w:pPr>
        <w:spacing w:after="0" w:line="240" w:lineRule="auto"/>
        <w:jc w:val="both"/>
        <w:rPr>
          <w:rFonts w:ascii="Palemonas" w:eastAsiaTheme="minorHAnsi" w:hAnsi="Palemonas" w:cstheme="minorHAnsi"/>
          <w:sz w:val="24"/>
          <w:szCs w:val="24"/>
        </w:rPr>
      </w:pPr>
    </w:p>
    <w:p w14:paraId="29BE51FB" w14:textId="77777777" w:rsidR="00B84B98" w:rsidRDefault="00B84B98" w:rsidP="00F27C77">
      <w:pPr>
        <w:spacing w:after="0" w:line="240" w:lineRule="auto"/>
        <w:jc w:val="both"/>
        <w:rPr>
          <w:rFonts w:ascii="Palemonas" w:eastAsiaTheme="minorHAnsi" w:hAnsi="Palemonas" w:cstheme="minorHAnsi"/>
          <w:sz w:val="24"/>
          <w:szCs w:val="24"/>
        </w:rPr>
      </w:pPr>
    </w:p>
    <w:p w14:paraId="56598AA8" w14:textId="77777777" w:rsidR="00B84B98" w:rsidRDefault="00B84B98" w:rsidP="00F27C77">
      <w:pPr>
        <w:spacing w:after="0" w:line="240" w:lineRule="auto"/>
        <w:jc w:val="both"/>
        <w:rPr>
          <w:rFonts w:ascii="Palemonas" w:eastAsiaTheme="minorHAnsi" w:hAnsi="Palemonas" w:cstheme="minorHAnsi"/>
          <w:sz w:val="24"/>
          <w:szCs w:val="24"/>
        </w:rPr>
      </w:pPr>
    </w:p>
    <w:p w14:paraId="3D7C03C3" w14:textId="77777777" w:rsidR="00B84B98" w:rsidRDefault="00B84B98" w:rsidP="00F27C77">
      <w:pPr>
        <w:spacing w:after="0" w:line="240" w:lineRule="auto"/>
        <w:jc w:val="both"/>
        <w:rPr>
          <w:rFonts w:ascii="Palemonas" w:eastAsiaTheme="minorHAnsi" w:hAnsi="Palemonas" w:cstheme="minorHAnsi"/>
          <w:sz w:val="24"/>
          <w:szCs w:val="24"/>
        </w:rPr>
      </w:pPr>
    </w:p>
    <w:p w14:paraId="12423DA5" w14:textId="77777777" w:rsidR="00B84B98" w:rsidRDefault="00B84B98" w:rsidP="00F27C77">
      <w:pPr>
        <w:spacing w:after="0" w:line="240" w:lineRule="auto"/>
        <w:jc w:val="both"/>
        <w:rPr>
          <w:rFonts w:ascii="Palemonas" w:eastAsiaTheme="minorHAnsi" w:hAnsi="Palemonas" w:cstheme="minorHAnsi"/>
          <w:sz w:val="24"/>
          <w:szCs w:val="24"/>
        </w:rPr>
      </w:pPr>
    </w:p>
    <w:p w14:paraId="1CE64313" w14:textId="77777777" w:rsidR="00B84B98" w:rsidRDefault="00B84B98" w:rsidP="00F27C77">
      <w:pPr>
        <w:spacing w:after="0" w:line="240" w:lineRule="auto"/>
        <w:jc w:val="both"/>
        <w:rPr>
          <w:rFonts w:ascii="Palemonas" w:eastAsiaTheme="minorHAnsi" w:hAnsi="Palemonas" w:cstheme="minorHAnsi"/>
          <w:sz w:val="24"/>
          <w:szCs w:val="24"/>
        </w:rPr>
      </w:pPr>
    </w:p>
    <w:p w14:paraId="5912C7AD" w14:textId="77777777" w:rsidR="00B84B98" w:rsidRDefault="00B84B98" w:rsidP="00F27C77">
      <w:pPr>
        <w:spacing w:after="0" w:line="240" w:lineRule="auto"/>
        <w:jc w:val="both"/>
        <w:rPr>
          <w:rFonts w:ascii="Palemonas" w:eastAsiaTheme="minorHAnsi" w:hAnsi="Palemonas" w:cstheme="minorHAnsi"/>
          <w:sz w:val="24"/>
          <w:szCs w:val="24"/>
        </w:rPr>
      </w:pPr>
    </w:p>
    <w:p w14:paraId="1C5171EE" w14:textId="77777777" w:rsidR="00B84B98" w:rsidRDefault="00B84B98" w:rsidP="00F27C77">
      <w:pPr>
        <w:spacing w:after="0" w:line="240" w:lineRule="auto"/>
        <w:jc w:val="both"/>
        <w:rPr>
          <w:rFonts w:ascii="Palemonas" w:eastAsiaTheme="minorHAnsi" w:hAnsi="Palemonas" w:cstheme="minorHAnsi"/>
          <w:sz w:val="24"/>
          <w:szCs w:val="24"/>
        </w:rPr>
      </w:pPr>
    </w:p>
    <w:p w14:paraId="1FA73F75" w14:textId="77777777" w:rsidR="00B84B98" w:rsidRDefault="00B84B98" w:rsidP="00F27C77">
      <w:pPr>
        <w:spacing w:after="0" w:line="240" w:lineRule="auto"/>
        <w:jc w:val="both"/>
        <w:rPr>
          <w:rFonts w:ascii="Palemonas" w:eastAsiaTheme="minorHAnsi" w:hAnsi="Palemonas" w:cstheme="minorHAnsi"/>
          <w:sz w:val="24"/>
          <w:szCs w:val="24"/>
        </w:rPr>
      </w:pPr>
    </w:p>
    <w:p w14:paraId="0D0B9438" w14:textId="77777777" w:rsidR="00B84B98" w:rsidRDefault="00B84B98" w:rsidP="00F27C77">
      <w:pPr>
        <w:spacing w:after="0" w:line="240" w:lineRule="auto"/>
        <w:jc w:val="both"/>
        <w:rPr>
          <w:rFonts w:ascii="Palemonas" w:eastAsiaTheme="minorHAnsi" w:hAnsi="Palemonas" w:cstheme="minorHAnsi"/>
          <w:sz w:val="24"/>
          <w:szCs w:val="24"/>
        </w:rPr>
      </w:pPr>
    </w:p>
    <w:p w14:paraId="427903AF" w14:textId="77777777" w:rsidR="00B84B98" w:rsidRDefault="00B84B98" w:rsidP="00F27C77">
      <w:pPr>
        <w:spacing w:after="0" w:line="240" w:lineRule="auto"/>
        <w:jc w:val="both"/>
        <w:rPr>
          <w:rFonts w:ascii="Palemonas" w:eastAsiaTheme="minorHAnsi" w:hAnsi="Palemonas" w:cstheme="minorHAnsi"/>
          <w:sz w:val="24"/>
          <w:szCs w:val="24"/>
        </w:rPr>
      </w:pPr>
    </w:p>
    <w:p w14:paraId="012AFE96" w14:textId="77777777" w:rsidR="00B84B98" w:rsidRDefault="00B84B98" w:rsidP="00F27C77">
      <w:pPr>
        <w:spacing w:after="0" w:line="240" w:lineRule="auto"/>
        <w:jc w:val="both"/>
        <w:rPr>
          <w:rFonts w:ascii="Palemonas" w:eastAsiaTheme="minorHAnsi" w:hAnsi="Palemonas" w:cstheme="minorHAnsi"/>
          <w:sz w:val="24"/>
          <w:szCs w:val="24"/>
        </w:rPr>
      </w:pPr>
    </w:p>
    <w:p w14:paraId="55295F7A" w14:textId="77777777" w:rsidR="00B84B98" w:rsidRDefault="00B84B98"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922D5D"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sidRPr="00922D5D">
        <w:rPr>
          <w:rFonts w:eastAsia="Arial Unicode MS"/>
          <w:szCs w:val="24"/>
        </w:rPr>
        <w:t xml:space="preserve">. tikrina ar nėra </w:t>
      </w:r>
      <w:r w:rsidRPr="00922D5D">
        <w:rPr>
          <w:rFonts w:eastAsia="Arial Unicode MS"/>
          <w:szCs w:val="24"/>
          <w:lang w:eastAsia="lt-LT"/>
        </w:rPr>
        <w:t>pirkimo sąlygose nustatytų pašalinimo pagrindų.</w:t>
      </w:r>
    </w:p>
    <w:p w14:paraId="441D3B72" w14:textId="77777777" w:rsidR="00B9319B" w:rsidRDefault="002C2BF1" w:rsidP="00B9319B">
      <w:pPr>
        <w:suppressAutoHyphens/>
        <w:spacing w:after="0"/>
        <w:jc w:val="both"/>
        <w:rPr>
          <w:rFonts w:ascii="Palemonas" w:eastAsia="Arial Unicode MS" w:hAnsi="Palemonas"/>
          <w:sz w:val="24"/>
          <w:szCs w:val="24"/>
        </w:rPr>
      </w:pPr>
      <w:r w:rsidRPr="00922D5D">
        <w:rPr>
          <w:rFonts w:ascii="Palemonas" w:eastAsia="Arial Unicode MS" w:hAnsi="Palemonas"/>
          <w:sz w:val="24"/>
          <w:szCs w:val="24"/>
        </w:rPr>
        <w:t xml:space="preserve">        3.</w:t>
      </w:r>
      <w:r w:rsidR="00C66936" w:rsidRPr="00922D5D">
        <w:rPr>
          <w:rFonts w:ascii="Palemonas" w:eastAsia="Arial Unicode MS" w:hAnsi="Palemonas"/>
          <w:sz w:val="24"/>
          <w:szCs w:val="24"/>
        </w:rPr>
        <w:t>7</w:t>
      </w:r>
      <w:r w:rsidRPr="00922D5D">
        <w:rPr>
          <w:rFonts w:ascii="Palemonas" w:eastAsia="Arial Unicode MS" w:hAnsi="Palemonas"/>
          <w:sz w:val="24"/>
          <w:szCs w:val="24"/>
        </w:rPr>
        <w:t xml:space="preserve">. </w:t>
      </w:r>
      <w:r w:rsidR="00B9319B">
        <w:rPr>
          <w:rFonts w:ascii="Palemonas" w:eastAsia="Arial Unicode MS" w:hAnsi="Palemonas"/>
          <w:sz w:val="24"/>
          <w:szCs w:val="24"/>
        </w:rPr>
        <w:t>galimo laimėtojo prašo pateikti pirkimo sąlygose nurodytus dokumentus ir patikrina, ar galimas laimėtojas atitinka pašalinimo pagrindus ir kvalifikacijos reikalavimus.</w:t>
      </w:r>
    </w:p>
    <w:p w14:paraId="24C11B4E" w14:textId="77777777" w:rsidR="006978A7" w:rsidRPr="00D24CA4" w:rsidRDefault="006978A7" w:rsidP="002C2BF1">
      <w:pPr>
        <w:spacing w:after="0"/>
        <w:jc w:val="both"/>
        <w:rPr>
          <w:rFonts w:ascii="Palemonas" w:hAnsi="Palemonas" w:cstheme="minorHAnsi"/>
          <w:b/>
          <w:bCs/>
          <w:smallCaps/>
          <w:sz w:val="24"/>
          <w:szCs w:val="24"/>
        </w:rPr>
      </w:pP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6D65B8">
      <w:footerReference w:type="default" r:id="rId26"/>
      <w:footerReference w:type="first" r:id="rId2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FF78" w14:textId="77777777" w:rsidR="00FE0D9F" w:rsidRDefault="00FE0D9F" w:rsidP="00F27C77">
      <w:pPr>
        <w:spacing w:after="0" w:line="240" w:lineRule="auto"/>
      </w:pPr>
      <w:r>
        <w:separator/>
      </w:r>
    </w:p>
  </w:endnote>
  <w:endnote w:type="continuationSeparator" w:id="0">
    <w:p w14:paraId="4789EBB2" w14:textId="77777777" w:rsidR="00FE0D9F" w:rsidRDefault="00FE0D9F"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7" w:usb1="00000000" w:usb2="00000000" w:usb3="00000000" w:csb0="0000008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chivo Light">
    <w:altName w:val="Calibri"/>
    <w:charset w:val="BA"/>
    <w:family w:val="auto"/>
    <w:pitch w:val="variable"/>
    <w:sig w:usb0="A00000FF" w:usb1="500020EB" w:usb2="00000008" w:usb3="00000000" w:csb0="00000193"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8908A" w14:textId="77777777" w:rsidR="00FE0D9F" w:rsidRDefault="00FE0D9F" w:rsidP="00F27C77">
      <w:pPr>
        <w:spacing w:after="0" w:line="240" w:lineRule="auto"/>
      </w:pPr>
      <w:r>
        <w:separator/>
      </w:r>
    </w:p>
  </w:footnote>
  <w:footnote w:type="continuationSeparator" w:id="0">
    <w:p w14:paraId="61E37931" w14:textId="77777777" w:rsidR="00FE0D9F" w:rsidRDefault="00FE0D9F"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B8116B"/>
    <w:multiLevelType w:val="multilevel"/>
    <w:tmpl w:val="7396E14C"/>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285BDA"/>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2AC02AC"/>
    <w:multiLevelType w:val="hybridMultilevel"/>
    <w:tmpl w:val="0A4680F8"/>
    <w:lvl w:ilvl="0" w:tplc="B906A05A">
      <w:start w:val="3"/>
      <w:numFmt w:val="bullet"/>
      <w:lvlText w:val="-"/>
      <w:lvlJc w:val="left"/>
      <w:pPr>
        <w:tabs>
          <w:tab w:val="num" w:pos="720"/>
        </w:tabs>
        <w:ind w:left="720" w:hanging="360"/>
      </w:pPr>
      <w:rPr>
        <w:rFonts w:ascii="Palemonas" w:eastAsia="Times New Roman" w:hAnsi="Palemonas"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9"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3"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4"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31"/>
  </w:num>
  <w:num w:numId="4" w16cid:durableId="1484615006">
    <w:abstractNumId w:val="36"/>
  </w:num>
  <w:num w:numId="5" w16cid:durableId="607934237">
    <w:abstractNumId w:val="27"/>
  </w:num>
  <w:num w:numId="6" w16cid:durableId="408162091">
    <w:abstractNumId w:val="47"/>
  </w:num>
  <w:num w:numId="7" w16cid:durableId="749809940">
    <w:abstractNumId w:val="3"/>
  </w:num>
  <w:num w:numId="8" w16cid:durableId="412043720">
    <w:abstractNumId w:val="46"/>
  </w:num>
  <w:num w:numId="9" w16cid:durableId="1996449446">
    <w:abstractNumId w:val="41"/>
  </w:num>
  <w:num w:numId="10" w16cid:durableId="32313854">
    <w:abstractNumId w:val="21"/>
  </w:num>
  <w:num w:numId="11" w16cid:durableId="1318921492">
    <w:abstractNumId w:val="24"/>
  </w:num>
  <w:num w:numId="12" w16cid:durableId="1864435576">
    <w:abstractNumId w:val="38"/>
  </w:num>
  <w:num w:numId="13" w16cid:durableId="897789834">
    <w:abstractNumId w:val="28"/>
  </w:num>
  <w:num w:numId="14" w16cid:durableId="866484068">
    <w:abstractNumId w:val="1"/>
  </w:num>
  <w:num w:numId="15" w16cid:durableId="1686010020">
    <w:abstractNumId w:val="32"/>
  </w:num>
  <w:num w:numId="16" w16cid:durableId="411388515">
    <w:abstractNumId w:val="39"/>
  </w:num>
  <w:num w:numId="17" w16cid:durableId="371422329">
    <w:abstractNumId w:val="30"/>
  </w:num>
  <w:num w:numId="18" w16cid:durableId="1395621135">
    <w:abstractNumId w:val="33"/>
  </w:num>
  <w:num w:numId="19" w16cid:durableId="415981932">
    <w:abstractNumId w:val="15"/>
  </w:num>
  <w:num w:numId="20" w16cid:durableId="47070103">
    <w:abstractNumId w:val="35"/>
  </w:num>
  <w:num w:numId="21" w16cid:durableId="1054235642">
    <w:abstractNumId w:val="37"/>
  </w:num>
  <w:num w:numId="22" w16cid:durableId="507643224">
    <w:abstractNumId w:val="0"/>
  </w:num>
  <w:num w:numId="23" w16cid:durableId="1739592545">
    <w:abstractNumId w:val="43"/>
  </w:num>
  <w:num w:numId="24" w16cid:durableId="155348155">
    <w:abstractNumId w:val="16"/>
  </w:num>
  <w:num w:numId="25" w16cid:durableId="210654836">
    <w:abstractNumId w:val="23"/>
  </w:num>
  <w:num w:numId="26" w16cid:durableId="2115512222">
    <w:abstractNumId w:val="9"/>
  </w:num>
  <w:num w:numId="27" w16cid:durableId="486433608">
    <w:abstractNumId w:val="40"/>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4"/>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4"/>
  </w:num>
  <w:num w:numId="35" w16cid:durableId="262612208">
    <w:abstractNumId w:val="18"/>
  </w:num>
  <w:num w:numId="36" w16cid:durableId="1345983030">
    <w:abstractNumId w:val="29"/>
  </w:num>
  <w:num w:numId="37" w16cid:durableId="321086301">
    <w:abstractNumId w:val="25"/>
  </w:num>
  <w:num w:numId="38" w16cid:durableId="12269543">
    <w:abstractNumId w:val="45"/>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2"/>
  </w:num>
  <w:num w:numId="43" w16cid:durableId="915016783">
    <w:abstractNumId w:val="26"/>
  </w:num>
  <w:num w:numId="44" w16cid:durableId="219899247">
    <w:abstractNumId w:val="48"/>
  </w:num>
  <w:num w:numId="45" w16cid:durableId="1815835177">
    <w:abstractNumId w:val="2"/>
  </w:num>
  <w:num w:numId="46" w16cid:durableId="1633249353">
    <w:abstractNumId w:val="4"/>
  </w:num>
  <w:num w:numId="47" w16cid:durableId="1976329318">
    <w:abstractNumId w:val="22"/>
  </w:num>
  <w:num w:numId="48" w16cid:durableId="1715159983">
    <w:abstractNumId w:val="20"/>
  </w:num>
  <w:num w:numId="49" w16cid:durableId="19609114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1CA1"/>
    <w:rsid w:val="00014170"/>
    <w:rsid w:val="0002065D"/>
    <w:rsid w:val="000210A0"/>
    <w:rsid w:val="00025877"/>
    <w:rsid w:val="00037A5A"/>
    <w:rsid w:val="00042684"/>
    <w:rsid w:val="00046963"/>
    <w:rsid w:val="000507F4"/>
    <w:rsid w:val="00050C90"/>
    <w:rsid w:val="000537F8"/>
    <w:rsid w:val="0005387B"/>
    <w:rsid w:val="00053A16"/>
    <w:rsid w:val="00055C21"/>
    <w:rsid w:val="00060369"/>
    <w:rsid w:val="00076A2C"/>
    <w:rsid w:val="0008088A"/>
    <w:rsid w:val="00084AD0"/>
    <w:rsid w:val="000913F3"/>
    <w:rsid w:val="000A1423"/>
    <w:rsid w:val="000A235D"/>
    <w:rsid w:val="000A4E85"/>
    <w:rsid w:val="000B70A1"/>
    <w:rsid w:val="000C2999"/>
    <w:rsid w:val="000D1371"/>
    <w:rsid w:val="000D22A1"/>
    <w:rsid w:val="000D3F51"/>
    <w:rsid w:val="000D6CED"/>
    <w:rsid w:val="000E1F5E"/>
    <w:rsid w:val="000E3411"/>
    <w:rsid w:val="000E47C3"/>
    <w:rsid w:val="000E6E9B"/>
    <w:rsid w:val="000E7056"/>
    <w:rsid w:val="000E7DDB"/>
    <w:rsid w:val="000F7B36"/>
    <w:rsid w:val="001032A0"/>
    <w:rsid w:val="001129A1"/>
    <w:rsid w:val="00112DB8"/>
    <w:rsid w:val="00122A74"/>
    <w:rsid w:val="00122C7E"/>
    <w:rsid w:val="00135399"/>
    <w:rsid w:val="0013681F"/>
    <w:rsid w:val="0013752D"/>
    <w:rsid w:val="00144564"/>
    <w:rsid w:val="00152A2F"/>
    <w:rsid w:val="00157D21"/>
    <w:rsid w:val="00157FFD"/>
    <w:rsid w:val="00160C7F"/>
    <w:rsid w:val="00162577"/>
    <w:rsid w:val="00163449"/>
    <w:rsid w:val="00165998"/>
    <w:rsid w:val="00171020"/>
    <w:rsid w:val="0017102E"/>
    <w:rsid w:val="00177502"/>
    <w:rsid w:val="00190944"/>
    <w:rsid w:val="00193704"/>
    <w:rsid w:val="00193845"/>
    <w:rsid w:val="00194A09"/>
    <w:rsid w:val="00194C24"/>
    <w:rsid w:val="001A07EF"/>
    <w:rsid w:val="001A7532"/>
    <w:rsid w:val="001B2EF3"/>
    <w:rsid w:val="001B438E"/>
    <w:rsid w:val="001B676D"/>
    <w:rsid w:val="001D004E"/>
    <w:rsid w:val="001D65BE"/>
    <w:rsid w:val="001D751B"/>
    <w:rsid w:val="001E06F6"/>
    <w:rsid w:val="001E0CBD"/>
    <w:rsid w:val="001E1D4E"/>
    <w:rsid w:val="001E28DB"/>
    <w:rsid w:val="001E2BA8"/>
    <w:rsid w:val="001E5B2B"/>
    <w:rsid w:val="001E7BF9"/>
    <w:rsid w:val="001F4ED6"/>
    <w:rsid w:val="001F655F"/>
    <w:rsid w:val="001F7D4E"/>
    <w:rsid w:val="00202335"/>
    <w:rsid w:val="002035A3"/>
    <w:rsid w:val="00204856"/>
    <w:rsid w:val="00204F91"/>
    <w:rsid w:val="00207C08"/>
    <w:rsid w:val="0022723B"/>
    <w:rsid w:val="0023533A"/>
    <w:rsid w:val="00237D3A"/>
    <w:rsid w:val="00246036"/>
    <w:rsid w:val="002467B7"/>
    <w:rsid w:val="002531E0"/>
    <w:rsid w:val="00253B4B"/>
    <w:rsid w:val="00254E08"/>
    <w:rsid w:val="00256340"/>
    <w:rsid w:val="00256521"/>
    <w:rsid w:val="00266A47"/>
    <w:rsid w:val="00271BE5"/>
    <w:rsid w:val="00273EA0"/>
    <w:rsid w:val="00274E3F"/>
    <w:rsid w:val="002767C8"/>
    <w:rsid w:val="00281270"/>
    <w:rsid w:val="00287E9B"/>
    <w:rsid w:val="002912B5"/>
    <w:rsid w:val="002A0170"/>
    <w:rsid w:val="002A041A"/>
    <w:rsid w:val="002A1080"/>
    <w:rsid w:val="002A377B"/>
    <w:rsid w:val="002A5256"/>
    <w:rsid w:val="002B318F"/>
    <w:rsid w:val="002B627C"/>
    <w:rsid w:val="002C2BF1"/>
    <w:rsid w:val="002C5587"/>
    <w:rsid w:val="002D24B3"/>
    <w:rsid w:val="002D34B0"/>
    <w:rsid w:val="002D385C"/>
    <w:rsid w:val="002D4D46"/>
    <w:rsid w:val="002E357F"/>
    <w:rsid w:val="002E498B"/>
    <w:rsid w:val="002F1789"/>
    <w:rsid w:val="00304022"/>
    <w:rsid w:val="003041E1"/>
    <w:rsid w:val="003042ED"/>
    <w:rsid w:val="00312ED9"/>
    <w:rsid w:val="0031309A"/>
    <w:rsid w:val="00315329"/>
    <w:rsid w:val="0031663B"/>
    <w:rsid w:val="003167CB"/>
    <w:rsid w:val="003354B0"/>
    <w:rsid w:val="00336999"/>
    <w:rsid w:val="00340EC1"/>
    <w:rsid w:val="00353614"/>
    <w:rsid w:val="003657AD"/>
    <w:rsid w:val="003716F6"/>
    <w:rsid w:val="00372C92"/>
    <w:rsid w:val="00380030"/>
    <w:rsid w:val="00380828"/>
    <w:rsid w:val="00384D1E"/>
    <w:rsid w:val="003863B4"/>
    <w:rsid w:val="00387126"/>
    <w:rsid w:val="00396AC1"/>
    <w:rsid w:val="00397A5E"/>
    <w:rsid w:val="003A146C"/>
    <w:rsid w:val="003A34D8"/>
    <w:rsid w:val="003A3E5D"/>
    <w:rsid w:val="003A7C65"/>
    <w:rsid w:val="003B0E90"/>
    <w:rsid w:val="003B2C3E"/>
    <w:rsid w:val="003B4A33"/>
    <w:rsid w:val="003B4DD9"/>
    <w:rsid w:val="003B5517"/>
    <w:rsid w:val="003C0D5D"/>
    <w:rsid w:val="003C2D86"/>
    <w:rsid w:val="003C5E4D"/>
    <w:rsid w:val="003D035A"/>
    <w:rsid w:val="003D04ED"/>
    <w:rsid w:val="003D4188"/>
    <w:rsid w:val="003D6451"/>
    <w:rsid w:val="003D6594"/>
    <w:rsid w:val="003D6595"/>
    <w:rsid w:val="003E03C6"/>
    <w:rsid w:val="003E1B96"/>
    <w:rsid w:val="003E3CF0"/>
    <w:rsid w:val="003E5952"/>
    <w:rsid w:val="003E6C12"/>
    <w:rsid w:val="003F089C"/>
    <w:rsid w:val="003F1E18"/>
    <w:rsid w:val="003F352A"/>
    <w:rsid w:val="003F549C"/>
    <w:rsid w:val="003F5D83"/>
    <w:rsid w:val="00410020"/>
    <w:rsid w:val="00410D7B"/>
    <w:rsid w:val="0041338D"/>
    <w:rsid w:val="00415D67"/>
    <w:rsid w:val="00421060"/>
    <w:rsid w:val="0042167D"/>
    <w:rsid w:val="00422FD3"/>
    <w:rsid w:val="004239F4"/>
    <w:rsid w:val="00424973"/>
    <w:rsid w:val="00436D64"/>
    <w:rsid w:val="00441538"/>
    <w:rsid w:val="00442BD4"/>
    <w:rsid w:val="00444487"/>
    <w:rsid w:val="004501B4"/>
    <w:rsid w:val="004504AF"/>
    <w:rsid w:val="004517A0"/>
    <w:rsid w:val="004534F4"/>
    <w:rsid w:val="00454F26"/>
    <w:rsid w:val="0046355C"/>
    <w:rsid w:val="004743C3"/>
    <w:rsid w:val="00487CE0"/>
    <w:rsid w:val="00493602"/>
    <w:rsid w:val="00494D79"/>
    <w:rsid w:val="004A52E8"/>
    <w:rsid w:val="004A7CDB"/>
    <w:rsid w:val="004A7DE7"/>
    <w:rsid w:val="004B32E2"/>
    <w:rsid w:val="004B779F"/>
    <w:rsid w:val="004C5B0C"/>
    <w:rsid w:val="004C6289"/>
    <w:rsid w:val="004C6451"/>
    <w:rsid w:val="004C7191"/>
    <w:rsid w:val="004D6DD5"/>
    <w:rsid w:val="004E28EF"/>
    <w:rsid w:val="004E603B"/>
    <w:rsid w:val="00503239"/>
    <w:rsid w:val="0051319D"/>
    <w:rsid w:val="0052347D"/>
    <w:rsid w:val="005334DE"/>
    <w:rsid w:val="00534BA3"/>
    <w:rsid w:val="00537D28"/>
    <w:rsid w:val="00541B93"/>
    <w:rsid w:val="00542268"/>
    <w:rsid w:val="00542AF7"/>
    <w:rsid w:val="005470B0"/>
    <w:rsid w:val="005505A0"/>
    <w:rsid w:val="00554330"/>
    <w:rsid w:val="005611C9"/>
    <w:rsid w:val="00565DF2"/>
    <w:rsid w:val="00570324"/>
    <w:rsid w:val="005828BC"/>
    <w:rsid w:val="00592FAB"/>
    <w:rsid w:val="00593DF0"/>
    <w:rsid w:val="00596500"/>
    <w:rsid w:val="00597212"/>
    <w:rsid w:val="005A04C1"/>
    <w:rsid w:val="005A7A6C"/>
    <w:rsid w:val="005C1DDA"/>
    <w:rsid w:val="005C4DCE"/>
    <w:rsid w:val="005D21DC"/>
    <w:rsid w:val="005D721E"/>
    <w:rsid w:val="005F3029"/>
    <w:rsid w:val="005F539C"/>
    <w:rsid w:val="005F615D"/>
    <w:rsid w:val="00603B33"/>
    <w:rsid w:val="00605B9D"/>
    <w:rsid w:val="00605F29"/>
    <w:rsid w:val="006065A8"/>
    <w:rsid w:val="00606A26"/>
    <w:rsid w:val="00611FE3"/>
    <w:rsid w:val="0061311A"/>
    <w:rsid w:val="00614615"/>
    <w:rsid w:val="0061500E"/>
    <w:rsid w:val="006157BC"/>
    <w:rsid w:val="00621EF2"/>
    <w:rsid w:val="006268FB"/>
    <w:rsid w:val="00630A5E"/>
    <w:rsid w:val="00633D25"/>
    <w:rsid w:val="006427C4"/>
    <w:rsid w:val="00643F45"/>
    <w:rsid w:val="00644AE6"/>
    <w:rsid w:val="00663DCF"/>
    <w:rsid w:val="00670523"/>
    <w:rsid w:val="0067098D"/>
    <w:rsid w:val="006744AD"/>
    <w:rsid w:val="006768A3"/>
    <w:rsid w:val="00680A5B"/>
    <w:rsid w:val="00683DA3"/>
    <w:rsid w:val="00687D77"/>
    <w:rsid w:val="00691ED0"/>
    <w:rsid w:val="006978A7"/>
    <w:rsid w:val="006A0E19"/>
    <w:rsid w:val="006A5C7F"/>
    <w:rsid w:val="006B0671"/>
    <w:rsid w:val="006B3A7F"/>
    <w:rsid w:val="006B511B"/>
    <w:rsid w:val="006B5A85"/>
    <w:rsid w:val="006B6630"/>
    <w:rsid w:val="006C4E7F"/>
    <w:rsid w:val="006D3567"/>
    <w:rsid w:val="006D3CBD"/>
    <w:rsid w:val="006D65B8"/>
    <w:rsid w:val="006E19A5"/>
    <w:rsid w:val="006F1E79"/>
    <w:rsid w:val="006F38B8"/>
    <w:rsid w:val="006F4107"/>
    <w:rsid w:val="007006CF"/>
    <w:rsid w:val="00710CB7"/>
    <w:rsid w:val="00714C04"/>
    <w:rsid w:val="0071709A"/>
    <w:rsid w:val="00721D4D"/>
    <w:rsid w:val="00725212"/>
    <w:rsid w:val="00730765"/>
    <w:rsid w:val="00737C7F"/>
    <w:rsid w:val="007403AD"/>
    <w:rsid w:val="00741D3F"/>
    <w:rsid w:val="007449D4"/>
    <w:rsid w:val="0074739D"/>
    <w:rsid w:val="0075439F"/>
    <w:rsid w:val="00757A67"/>
    <w:rsid w:val="007653FC"/>
    <w:rsid w:val="0076694C"/>
    <w:rsid w:val="00773CCA"/>
    <w:rsid w:val="0077539C"/>
    <w:rsid w:val="0078087E"/>
    <w:rsid w:val="007810AD"/>
    <w:rsid w:val="00787B03"/>
    <w:rsid w:val="0079060D"/>
    <w:rsid w:val="0079341F"/>
    <w:rsid w:val="007A61D0"/>
    <w:rsid w:val="007B3B68"/>
    <w:rsid w:val="007B558A"/>
    <w:rsid w:val="007B5736"/>
    <w:rsid w:val="007C5F22"/>
    <w:rsid w:val="007D0776"/>
    <w:rsid w:val="007E1737"/>
    <w:rsid w:val="007F015F"/>
    <w:rsid w:val="007F1A76"/>
    <w:rsid w:val="0080229D"/>
    <w:rsid w:val="00806CDF"/>
    <w:rsid w:val="0081017E"/>
    <w:rsid w:val="0081347A"/>
    <w:rsid w:val="00816659"/>
    <w:rsid w:val="00822BF4"/>
    <w:rsid w:val="0082458A"/>
    <w:rsid w:val="008317DE"/>
    <w:rsid w:val="008326D1"/>
    <w:rsid w:val="00832A7D"/>
    <w:rsid w:val="00833256"/>
    <w:rsid w:val="008339A2"/>
    <w:rsid w:val="008454AE"/>
    <w:rsid w:val="00845DD7"/>
    <w:rsid w:val="00847B0E"/>
    <w:rsid w:val="008521CF"/>
    <w:rsid w:val="00854568"/>
    <w:rsid w:val="00857666"/>
    <w:rsid w:val="00860B3A"/>
    <w:rsid w:val="00860CD4"/>
    <w:rsid w:val="008610EA"/>
    <w:rsid w:val="00874D2E"/>
    <w:rsid w:val="00884419"/>
    <w:rsid w:val="0089304B"/>
    <w:rsid w:val="00894A6D"/>
    <w:rsid w:val="00895A79"/>
    <w:rsid w:val="00896821"/>
    <w:rsid w:val="008A3207"/>
    <w:rsid w:val="008B3955"/>
    <w:rsid w:val="008B6732"/>
    <w:rsid w:val="008B726B"/>
    <w:rsid w:val="008C0BAB"/>
    <w:rsid w:val="008C2EBB"/>
    <w:rsid w:val="008D2A8D"/>
    <w:rsid w:val="008D3D2A"/>
    <w:rsid w:val="008E39AA"/>
    <w:rsid w:val="008E5171"/>
    <w:rsid w:val="008E7FA2"/>
    <w:rsid w:val="008F01A9"/>
    <w:rsid w:val="008F0373"/>
    <w:rsid w:val="008F3AB2"/>
    <w:rsid w:val="008F7208"/>
    <w:rsid w:val="008F79F6"/>
    <w:rsid w:val="009065E1"/>
    <w:rsid w:val="00907980"/>
    <w:rsid w:val="00914B6F"/>
    <w:rsid w:val="00922D5D"/>
    <w:rsid w:val="00925985"/>
    <w:rsid w:val="00926CDC"/>
    <w:rsid w:val="0093065A"/>
    <w:rsid w:val="00931C82"/>
    <w:rsid w:val="009341FF"/>
    <w:rsid w:val="00945E49"/>
    <w:rsid w:val="009604C4"/>
    <w:rsid w:val="00962CED"/>
    <w:rsid w:val="00963243"/>
    <w:rsid w:val="00970B81"/>
    <w:rsid w:val="0097246C"/>
    <w:rsid w:val="00987318"/>
    <w:rsid w:val="009942B9"/>
    <w:rsid w:val="00997EFB"/>
    <w:rsid w:val="009A4FC4"/>
    <w:rsid w:val="009A5C37"/>
    <w:rsid w:val="009A791B"/>
    <w:rsid w:val="009B071D"/>
    <w:rsid w:val="009B229E"/>
    <w:rsid w:val="009B5BB0"/>
    <w:rsid w:val="009B5FBB"/>
    <w:rsid w:val="009B71D4"/>
    <w:rsid w:val="009B78F5"/>
    <w:rsid w:val="009D016F"/>
    <w:rsid w:val="009D035B"/>
    <w:rsid w:val="009D3951"/>
    <w:rsid w:val="009D3C9E"/>
    <w:rsid w:val="009D4C02"/>
    <w:rsid w:val="009E187B"/>
    <w:rsid w:val="009E4A19"/>
    <w:rsid w:val="009F20E1"/>
    <w:rsid w:val="009F34A0"/>
    <w:rsid w:val="009F46A7"/>
    <w:rsid w:val="00A134E0"/>
    <w:rsid w:val="00A14CED"/>
    <w:rsid w:val="00A1530F"/>
    <w:rsid w:val="00A269FC"/>
    <w:rsid w:val="00A26F55"/>
    <w:rsid w:val="00A32022"/>
    <w:rsid w:val="00A334C8"/>
    <w:rsid w:val="00A35678"/>
    <w:rsid w:val="00A41FC3"/>
    <w:rsid w:val="00A41FF4"/>
    <w:rsid w:val="00A45034"/>
    <w:rsid w:val="00A52394"/>
    <w:rsid w:val="00A529D8"/>
    <w:rsid w:val="00A7041E"/>
    <w:rsid w:val="00A72C64"/>
    <w:rsid w:val="00A75E12"/>
    <w:rsid w:val="00A77A50"/>
    <w:rsid w:val="00A84688"/>
    <w:rsid w:val="00A85287"/>
    <w:rsid w:val="00A9246F"/>
    <w:rsid w:val="00A96D8D"/>
    <w:rsid w:val="00A97D90"/>
    <w:rsid w:val="00AA110F"/>
    <w:rsid w:val="00AA1BE1"/>
    <w:rsid w:val="00AA2CFC"/>
    <w:rsid w:val="00AA2F4A"/>
    <w:rsid w:val="00AB3B6E"/>
    <w:rsid w:val="00AB52C9"/>
    <w:rsid w:val="00AB5E0B"/>
    <w:rsid w:val="00AB7E9E"/>
    <w:rsid w:val="00AC52EB"/>
    <w:rsid w:val="00AD0539"/>
    <w:rsid w:val="00AD19DE"/>
    <w:rsid w:val="00AD1EA9"/>
    <w:rsid w:val="00AD410B"/>
    <w:rsid w:val="00AD686E"/>
    <w:rsid w:val="00AE2BD3"/>
    <w:rsid w:val="00AE34A5"/>
    <w:rsid w:val="00AE79C4"/>
    <w:rsid w:val="00AF1F80"/>
    <w:rsid w:val="00AF4C76"/>
    <w:rsid w:val="00B002BA"/>
    <w:rsid w:val="00B02493"/>
    <w:rsid w:val="00B04CFD"/>
    <w:rsid w:val="00B04D43"/>
    <w:rsid w:val="00B04E44"/>
    <w:rsid w:val="00B14656"/>
    <w:rsid w:val="00B25ABD"/>
    <w:rsid w:val="00B27A2E"/>
    <w:rsid w:val="00B358EA"/>
    <w:rsid w:val="00B43688"/>
    <w:rsid w:val="00B5185F"/>
    <w:rsid w:val="00B555F5"/>
    <w:rsid w:val="00B61CC7"/>
    <w:rsid w:val="00B61D5B"/>
    <w:rsid w:val="00B61EFB"/>
    <w:rsid w:val="00B6299E"/>
    <w:rsid w:val="00B63004"/>
    <w:rsid w:val="00B63406"/>
    <w:rsid w:val="00B6723B"/>
    <w:rsid w:val="00B7065F"/>
    <w:rsid w:val="00B70F93"/>
    <w:rsid w:val="00B72C59"/>
    <w:rsid w:val="00B84193"/>
    <w:rsid w:val="00B846FC"/>
    <w:rsid w:val="00B84B18"/>
    <w:rsid w:val="00B84B98"/>
    <w:rsid w:val="00B87572"/>
    <w:rsid w:val="00B9319B"/>
    <w:rsid w:val="00B9648E"/>
    <w:rsid w:val="00BA34BD"/>
    <w:rsid w:val="00BA3BCB"/>
    <w:rsid w:val="00BB1C80"/>
    <w:rsid w:val="00BB618B"/>
    <w:rsid w:val="00BC0490"/>
    <w:rsid w:val="00BC20EA"/>
    <w:rsid w:val="00BC5BBF"/>
    <w:rsid w:val="00BC7A08"/>
    <w:rsid w:val="00BD1191"/>
    <w:rsid w:val="00BD3076"/>
    <w:rsid w:val="00BD33F1"/>
    <w:rsid w:val="00BD5194"/>
    <w:rsid w:val="00BE23EC"/>
    <w:rsid w:val="00BE2A1B"/>
    <w:rsid w:val="00BE30AE"/>
    <w:rsid w:val="00BF25AC"/>
    <w:rsid w:val="00BF4F92"/>
    <w:rsid w:val="00C076B3"/>
    <w:rsid w:val="00C1109E"/>
    <w:rsid w:val="00C15376"/>
    <w:rsid w:val="00C16382"/>
    <w:rsid w:val="00C2002E"/>
    <w:rsid w:val="00C22215"/>
    <w:rsid w:val="00C303BB"/>
    <w:rsid w:val="00C32A74"/>
    <w:rsid w:val="00C36F95"/>
    <w:rsid w:val="00C375AB"/>
    <w:rsid w:val="00C37E14"/>
    <w:rsid w:val="00C37E6B"/>
    <w:rsid w:val="00C41DB5"/>
    <w:rsid w:val="00C426B5"/>
    <w:rsid w:val="00C5738B"/>
    <w:rsid w:val="00C62794"/>
    <w:rsid w:val="00C64FAC"/>
    <w:rsid w:val="00C66936"/>
    <w:rsid w:val="00C675DF"/>
    <w:rsid w:val="00C72C30"/>
    <w:rsid w:val="00C72F9A"/>
    <w:rsid w:val="00C73303"/>
    <w:rsid w:val="00C7775C"/>
    <w:rsid w:val="00C81276"/>
    <w:rsid w:val="00C827FA"/>
    <w:rsid w:val="00C82F21"/>
    <w:rsid w:val="00C863E1"/>
    <w:rsid w:val="00C90BBC"/>
    <w:rsid w:val="00C95D7E"/>
    <w:rsid w:val="00C968BA"/>
    <w:rsid w:val="00C96CA9"/>
    <w:rsid w:val="00CA2AB9"/>
    <w:rsid w:val="00CA7E67"/>
    <w:rsid w:val="00CB76A7"/>
    <w:rsid w:val="00CC080B"/>
    <w:rsid w:val="00CC2083"/>
    <w:rsid w:val="00CC23AD"/>
    <w:rsid w:val="00CC4CC3"/>
    <w:rsid w:val="00CD0E0D"/>
    <w:rsid w:val="00CD10E4"/>
    <w:rsid w:val="00CD1F8B"/>
    <w:rsid w:val="00CD62D7"/>
    <w:rsid w:val="00CE101B"/>
    <w:rsid w:val="00CE64F0"/>
    <w:rsid w:val="00CE76BD"/>
    <w:rsid w:val="00CF338B"/>
    <w:rsid w:val="00CF6BF8"/>
    <w:rsid w:val="00D02124"/>
    <w:rsid w:val="00D0716F"/>
    <w:rsid w:val="00D07B99"/>
    <w:rsid w:val="00D105FF"/>
    <w:rsid w:val="00D11146"/>
    <w:rsid w:val="00D149DC"/>
    <w:rsid w:val="00D24CA4"/>
    <w:rsid w:val="00D25892"/>
    <w:rsid w:val="00D267B5"/>
    <w:rsid w:val="00D33AFD"/>
    <w:rsid w:val="00D44AF4"/>
    <w:rsid w:val="00D47AB4"/>
    <w:rsid w:val="00D51DEF"/>
    <w:rsid w:val="00D51F59"/>
    <w:rsid w:val="00D52BCD"/>
    <w:rsid w:val="00D5315F"/>
    <w:rsid w:val="00D57F11"/>
    <w:rsid w:val="00D66E84"/>
    <w:rsid w:val="00D82F75"/>
    <w:rsid w:val="00D94FD2"/>
    <w:rsid w:val="00D95CBF"/>
    <w:rsid w:val="00DA045A"/>
    <w:rsid w:val="00DA0BBF"/>
    <w:rsid w:val="00DA5AD7"/>
    <w:rsid w:val="00DA61E7"/>
    <w:rsid w:val="00DB294C"/>
    <w:rsid w:val="00DB3629"/>
    <w:rsid w:val="00DB4FCD"/>
    <w:rsid w:val="00DB5906"/>
    <w:rsid w:val="00DC0B39"/>
    <w:rsid w:val="00DC1C5B"/>
    <w:rsid w:val="00DC3391"/>
    <w:rsid w:val="00DC597E"/>
    <w:rsid w:val="00DD49EA"/>
    <w:rsid w:val="00DD535B"/>
    <w:rsid w:val="00DD772B"/>
    <w:rsid w:val="00DD7AF9"/>
    <w:rsid w:val="00DE0EBE"/>
    <w:rsid w:val="00DE1CB3"/>
    <w:rsid w:val="00DE3668"/>
    <w:rsid w:val="00DF30FD"/>
    <w:rsid w:val="00E00D0D"/>
    <w:rsid w:val="00E1044D"/>
    <w:rsid w:val="00E13353"/>
    <w:rsid w:val="00E14735"/>
    <w:rsid w:val="00E23060"/>
    <w:rsid w:val="00E2351C"/>
    <w:rsid w:val="00E2383B"/>
    <w:rsid w:val="00E25CE6"/>
    <w:rsid w:val="00E275F2"/>
    <w:rsid w:val="00E31168"/>
    <w:rsid w:val="00E325D0"/>
    <w:rsid w:val="00E34060"/>
    <w:rsid w:val="00E4160E"/>
    <w:rsid w:val="00E4321C"/>
    <w:rsid w:val="00E4600F"/>
    <w:rsid w:val="00E46AA0"/>
    <w:rsid w:val="00E47C19"/>
    <w:rsid w:val="00E535F7"/>
    <w:rsid w:val="00E54748"/>
    <w:rsid w:val="00E562E8"/>
    <w:rsid w:val="00E57958"/>
    <w:rsid w:val="00E603DB"/>
    <w:rsid w:val="00E7085E"/>
    <w:rsid w:val="00E71A0F"/>
    <w:rsid w:val="00E77978"/>
    <w:rsid w:val="00E82FF5"/>
    <w:rsid w:val="00E83B25"/>
    <w:rsid w:val="00E87F72"/>
    <w:rsid w:val="00E914E5"/>
    <w:rsid w:val="00E91C1E"/>
    <w:rsid w:val="00E9525E"/>
    <w:rsid w:val="00EA56D7"/>
    <w:rsid w:val="00EA61DC"/>
    <w:rsid w:val="00EA783F"/>
    <w:rsid w:val="00EB1964"/>
    <w:rsid w:val="00EC06E5"/>
    <w:rsid w:val="00EC3E7E"/>
    <w:rsid w:val="00EC595A"/>
    <w:rsid w:val="00ED4938"/>
    <w:rsid w:val="00EE0DA2"/>
    <w:rsid w:val="00EE279C"/>
    <w:rsid w:val="00EE6244"/>
    <w:rsid w:val="00EF12E2"/>
    <w:rsid w:val="00F0098B"/>
    <w:rsid w:val="00F021AD"/>
    <w:rsid w:val="00F05119"/>
    <w:rsid w:val="00F05320"/>
    <w:rsid w:val="00F05725"/>
    <w:rsid w:val="00F10992"/>
    <w:rsid w:val="00F14C0E"/>
    <w:rsid w:val="00F15647"/>
    <w:rsid w:val="00F1626E"/>
    <w:rsid w:val="00F163D9"/>
    <w:rsid w:val="00F21091"/>
    <w:rsid w:val="00F2597A"/>
    <w:rsid w:val="00F27C77"/>
    <w:rsid w:val="00F301EC"/>
    <w:rsid w:val="00F31E26"/>
    <w:rsid w:val="00F321C2"/>
    <w:rsid w:val="00F35F2B"/>
    <w:rsid w:val="00F42876"/>
    <w:rsid w:val="00F44072"/>
    <w:rsid w:val="00F4427C"/>
    <w:rsid w:val="00F444DD"/>
    <w:rsid w:val="00F4576E"/>
    <w:rsid w:val="00F45D9D"/>
    <w:rsid w:val="00F5221F"/>
    <w:rsid w:val="00F55CFA"/>
    <w:rsid w:val="00F577E5"/>
    <w:rsid w:val="00F608FE"/>
    <w:rsid w:val="00F62144"/>
    <w:rsid w:val="00F6588C"/>
    <w:rsid w:val="00F7035E"/>
    <w:rsid w:val="00F81E52"/>
    <w:rsid w:val="00F82665"/>
    <w:rsid w:val="00F8476E"/>
    <w:rsid w:val="00F84A7A"/>
    <w:rsid w:val="00F90529"/>
    <w:rsid w:val="00F90FAD"/>
    <w:rsid w:val="00F95FDB"/>
    <w:rsid w:val="00F969F0"/>
    <w:rsid w:val="00F96BB1"/>
    <w:rsid w:val="00FA05D0"/>
    <w:rsid w:val="00FA09F6"/>
    <w:rsid w:val="00FA325E"/>
    <w:rsid w:val="00FA5140"/>
    <w:rsid w:val="00FA7312"/>
    <w:rsid w:val="00FB074D"/>
    <w:rsid w:val="00FB75DB"/>
    <w:rsid w:val="00FC1D40"/>
    <w:rsid w:val="00FC47E7"/>
    <w:rsid w:val="00FC75C2"/>
    <w:rsid w:val="00FD1640"/>
    <w:rsid w:val="00FD6003"/>
    <w:rsid w:val="00FE0688"/>
    <w:rsid w:val="00FE0D9F"/>
    <w:rsid w:val="00FE22EE"/>
    <w:rsid w:val="00FE4375"/>
    <w:rsid w:val="00FE57CB"/>
    <w:rsid w:val="00FF1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 w:id="16996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yperlink" Target="mailto:administracija@palanga.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rimkiene\AppData\Local\Temp\1192fb03-ef65-479b-9d5e-38fc4d4b3fc8_Konkurso%20s&#261;lygos.zip.fc8\Specialiosios%20s&#261;lygos.docx" TargetMode="Externa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hyperlink" Target="file:///C:\Users\krimkiene\AppData\Local\Temp\1192fb03-ef65-479b-9d5e-38fc4d4b3fc8_Konkurso%20s&#261;lygos.zip.fc8\Specialiosios%20s&#261;lygos.docx"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27</Pages>
  <Words>33428</Words>
  <Characters>19055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260</cp:revision>
  <cp:lastPrinted>2025-08-06T06:57:00Z</cp:lastPrinted>
  <dcterms:created xsi:type="dcterms:W3CDTF">2025-03-24T08:50:00Z</dcterms:created>
  <dcterms:modified xsi:type="dcterms:W3CDTF">2026-06-04T10:40:00Z</dcterms:modified>
</cp:coreProperties>
</file>